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120FD1DA" w14:textId="71B54F22" w:rsidR="07202294" w:rsidRDefault="07202294" w:rsidP="303635D3">
      <w:pPr>
        <w:jc w:val="center"/>
      </w:pPr>
      <w:r>
        <w:rPr>
          <w:noProof/>
        </w:rPr>
        <w:drawing>
          <wp:inline distT="0" distB="0" distL="0" distR="0" wp14:anchorId="2A811CC1" wp14:editId="37D1BF3F">
            <wp:extent cx="963448" cy="523875"/>
            <wp:effectExtent l="0" t="0" r="0" b="0"/>
            <wp:docPr id="1127101622" name="Picture 112710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3448" cy="523875"/>
                    </a:xfrm>
                    <a:prstGeom prst="rect">
                      <a:avLst/>
                    </a:prstGeom>
                  </pic:spPr>
                </pic:pic>
              </a:graphicData>
            </a:graphic>
          </wp:inline>
        </w:drawing>
      </w:r>
    </w:p>
    <w:p w14:paraId="34240D61" w14:textId="72D87C2E" w:rsidR="07202294" w:rsidRDefault="07202294" w:rsidP="303635D3">
      <w:pPr>
        <w:rPr>
          <w:b/>
          <w:bCs/>
          <w:sz w:val="52"/>
          <w:szCs w:val="52"/>
        </w:rPr>
      </w:pPr>
      <w:r w:rsidRPr="303635D3">
        <w:rPr>
          <w:b/>
          <w:bCs/>
          <w:sz w:val="52"/>
          <w:szCs w:val="52"/>
        </w:rPr>
        <w:t xml:space="preserve">Pupil and Parent Handbook </w:t>
      </w:r>
    </w:p>
    <w:p w14:paraId="2B67DB8E" w14:textId="408F47D8" w:rsidR="07202294" w:rsidRDefault="07202294" w:rsidP="303635D3">
      <w:pPr>
        <w:rPr>
          <w:i/>
          <w:iCs/>
          <w:sz w:val="28"/>
          <w:szCs w:val="28"/>
        </w:rPr>
      </w:pPr>
      <w:r w:rsidRPr="303635D3">
        <w:rPr>
          <w:i/>
          <w:iCs/>
          <w:sz w:val="28"/>
          <w:szCs w:val="28"/>
        </w:rPr>
        <w:t>2021 Edition</w:t>
      </w:r>
    </w:p>
    <w:p w14:paraId="7C663DCD" w14:textId="3677AE92" w:rsidR="303635D3" w:rsidRPr="00ED66D5" w:rsidRDefault="00ED66D5" w:rsidP="303635D3">
      <w:pPr>
        <w:rPr>
          <w:i/>
          <w:iCs/>
          <w:sz w:val="24"/>
          <w:szCs w:val="24"/>
        </w:rPr>
      </w:pPr>
      <w:r w:rsidRPr="00ED66D5">
        <w:rPr>
          <w:i/>
          <w:iCs/>
          <w:sz w:val="24"/>
          <w:szCs w:val="24"/>
        </w:rPr>
        <w:t>We highly recommend that parents and pupils look after this handbook as it contains lots of extremely useful information which will become extensively supportive in your child’s time at Colours Academy.</w:t>
      </w:r>
    </w:p>
    <w:p w14:paraId="5976DEB1" w14:textId="51EF6486" w:rsidR="59E43309" w:rsidRDefault="59E43309" w:rsidP="303635D3">
      <w:pPr>
        <w:rPr>
          <w:b/>
          <w:bCs/>
          <w:sz w:val="28"/>
          <w:szCs w:val="28"/>
        </w:rPr>
      </w:pPr>
      <w:r w:rsidRPr="303635D3">
        <w:rPr>
          <w:b/>
          <w:bCs/>
          <w:sz w:val="28"/>
          <w:szCs w:val="28"/>
        </w:rPr>
        <w:t>Introduction</w:t>
      </w:r>
    </w:p>
    <w:p w14:paraId="41933CEF" w14:textId="5674DD5D" w:rsidR="065DB953" w:rsidRDefault="065DB953" w:rsidP="303635D3">
      <w:pPr>
        <w:rPr>
          <w:i/>
          <w:iCs/>
          <w:sz w:val="24"/>
          <w:szCs w:val="24"/>
        </w:rPr>
      </w:pPr>
      <w:r w:rsidRPr="303635D3">
        <w:rPr>
          <w:i/>
          <w:iCs/>
          <w:sz w:val="24"/>
          <w:szCs w:val="24"/>
        </w:rPr>
        <w:t xml:space="preserve">My team and I are delighted that you have chosen Colours Academy for your child’s senior school education. We deliver </w:t>
      </w:r>
      <w:r w:rsidR="785FBCF5" w:rsidRPr="303635D3">
        <w:rPr>
          <w:i/>
          <w:iCs/>
          <w:sz w:val="24"/>
          <w:szCs w:val="24"/>
        </w:rPr>
        <w:t xml:space="preserve">outstanding </w:t>
      </w:r>
      <w:r w:rsidR="2074AA95" w:rsidRPr="303635D3">
        <w:rPr>
          <w:i/>
          <w:iCs/>
          <w:sz w:val="24"/>
          <w:szCs w:val="24"/>
        </w:rPr>
        <w:t>education</w:t>
      </w:r>
      <w:r w:rsidR="785FBCF5" w:rsidRPr="303635D3">
        <w:rPr>
          <w:i/>
          <w:iCs/>
          <w:sz w:val="24"/>
          <w:szCs w:val="24"/>
        </w:rPr>
        <w:t xml:space="preserve"> from which our pupils achieve the best possible results. </w:t>
      </w:r>
      <w:r w:rsidR="5E87B63E" w:rsidRPr="303635D3">
        <w:rPr>
          <w:i/>
          <w:iCs/>
          <w:sz w:val="24"/>
          <w:szCs w:val="24"/>
        </w:rPr>
        <w:t xml:space="preserve">If your child already attends our school, welcome back to another exciting year. </w:t>
      </w:r>
    </w:p>
    <w:p w14:paraId="541EFD3D" w14:textId="3255A027" w:rsidR="51CFCB4C" w:rsidRDefault="51CFCB4C" w:rsidP="303635D3">
      <w:pPr>
        <w:rPr>
          <w:i/>
          <w:iCs/>
          <w:sz w:val="24"/>
          <w:szCs w:val="24"/>
        </w:rPr>
      </w:pPr>
      <w:r w:rsidRPr="303635D3">
        <w:rPr>
          <w:i/>
          <w:iCs/>
          <w:sz w:val="24"/>
          <w:szCs w:val="24"/>
        </w:rPr>
        <w:t>Your child will experience a subject based education, taught by exceptional teachers, who have specialist knowledge in each curriculum area</w:t>
      </w:r>
      <w:r w:rsidR="0A0E1A1A" w:rsidRPr="303635D3">
        <w:rPr>
          <w:i/>
          <w:iCs/>
          <w:sz w:val="24"/>
          <w:szCs w:val="24"/>
        </w:rPr>
        <w:t xml:space="preserve"> as well as a duty of pastoral care to every child. Our curriculum is fantastically and creatively diverse, reaslising numerous education</w:t>
      </w:r>
      <w:r w:rsidR="2DE7D626" w:rsidRPr="303635D3">
        <w:rPr>
          <w:i/>
          <w:iCs/>
          <w:sz w:val="24"/>
          <w:szCs w:val="24"/>
        </w:rPr>
        <w:t>al opportunities. Not only this, but Colours Academy aims to excel pupils in the skills required for</w:t>
      </w:r>
      <w:r w:rsidR="7FC71D2D" w:rsidRPr="303635D3">
        <w:rPr>
          <w:i/>
          <w:iCs/>
          <w:sz w:val="24"/>
          <w:szCs w:val="24"/>
        </w:rPr>
        <w:t xml:space="preserve"> the</w:t>
      </w:r>
      <w:r w:rsidR="2DE7D626" w:rsidRPr="303635D3">
        <w:rPr>
          <w:i/>
          <w:iCs/>
          <w:sz w:val="24"/>
          <w:szCs w:val="24"/>
        </w:rPr>
        <w:t xml:space="preserve"> wider world as well as </w:t>
      </w:r>
      <w:r w:rsidR="19834365" w:rsidRPr="303635D3">
        <w:rPr>
          <w:i/>
          <w:iCs/>
          <w:sz w:val="24"/>
          <w:szCs w:val="24"/>
        </w:rPr>
        <w:t>further exams at GCSE level.</w:t>
      </w:r>
    </w:p>
    <w:p w14:paraId="26649E54" w14:textId="4B0042DD" w:rsidR="7722E4D9" w:rsidRDefault="7722E4D9" w:rsidP="303635D3">
      <w:pPr>
        <w:rPr>
          <w:i/>
          <w:iCs/>
          <w:sz w:val="24"/>
          <w:szCs w:val="24"/>
        </w:rPr>
      </w:pPr>
      <w:r w:rsidRPr="303635D3">
        <w:rPr>
          <w:i/>
          <w:iCs/>
          <w:sz w:val="24"/>
          <w:szCs w:val="24"/>
        </w:rPr>
        <w:t xml:space="preserve">We believe in growing the pupils with a hollistic approach, in a calm, nurturing environment. </w:t>
      </w:r>
      <w:r w:rsidR="5EFD87A4" w:rsidRPr="303635D3">
        <w:rPr>
          <w:i/>
          <w:iCs/>
          <w:sz w:val="24"/>
          <w:szCs w:val="24"/>
        </w:rPr>
        <w:t xml:space="preserve">Our timetable is equipped with fantastic weekly opportunities, embellishing every pupil’s </w:t>
      </w:r>
      <w:r w:rsidR="3CDFFDAD" w:rsidRPr="303635D3">
        <w:rPr>
          <w:i/>
          <w:iCs/>
          <w:sz w:val="24"/>
          <w:szCs w:val="24"/>
        </w:rPr>
        <w:t>experience</w:t>
      </w:r>
      <w:r w:rsidR="5EFD87A4" w:rsidRPr="303635D3">
        <w:rPr>
          <w:i/>
          <w:iCs/>
          <w:sz w:val="24"/>
          <w:szCs w:val="24"/>
        </w:rPr>
        <w:t xml:space="preserve"> with a</w:t>
      </w:r>
      <w:r w:rsidR="38056BFB" w:rsidRPr="303635D3">
        <w:rPr>
          <w:i/>
          <w:iCs/>
          <w:sz w:val="24"/>
          <w:szCs w:val="24"/>
        </w:rPr>
        <w:t xml:space="preserve"> </w:t>
      </w:r>
      <w:r w:rsidR="3DEAC09C" w:rsidRPr="303635D3">
        <w:rPr>
          <w:i/>
          <w:iCs/>
          <w:sz w:val="24"/>
          <w:szCs w:val="24"/>
        </w:rPr>
        <w:t xml:space="preserve">packed </w:t>
      </w:r>
      <w:r w:rsidR="413423E2" w:rsidRPr="303635D3">
        <w:rPr>
          <w:i/>
          <w:iCs/>
          <w:sz w:val="24"/>
          <w:szCs w:val="24"/>
        </w:rPr>
        <w:t xml:space="preserve">curriculum, </w:t>
      </w:r>
      <w:r w:rsidR="3DEAC09C" w:rsidRPr="303635D3">
        <w:rPr>
          <w:i/>
          <w:iCs/>
          <w:sz w:val="24"/>
          <w:szCs w:val="24"/>
        </w:rPr>
        <w:t xml:space="preserve">with the pupil’s interests at heart. Alongside our weekly timetable, we offer further educational activities, workshops, </w:t>
      </w:r>
      <w:r w:rsidR="4AB4FD05" w:rsidRPr="303635D3">
        <w:rPr>
          <w:i/>
          <w:iCs/>
          <w:sz w:val="24"/>
          <w:szCs w:val="24"/>
        </w:rPr>
        <w:t>trips,</w:t>
      </w:r>
      <w:r w:rsidR="761877A4" w:rsidRPr="303635D3">
        <w:rPr>
          <w:i/>
          <w:iCs/>
          <w:sz w:val="24"/>
          <w:szCs w:val="24"/>
        </w:rPr>
        <w:t xml:space="preserve"> events, showcases </w:t>
      </w:r>
      <w:r w:rsidR="3DEAC09C" w:rsidRPr="303635D3">
        <w:rPr>
          <w:i/>
          <w:iCs/>
          <w:sz w:val="24"/>
          <w:szCs w:val="24"/>
        </w:rPr>
        <w:t>and extra curricu</w:t>
      </w:r>
      <w:r w:rsidR="229906AA" w:rsidRPr="303635D3">
        <w:rPr>
          <w:i/>
          <w:iCs/>
          <w:sz w:val="24"/>
          <w:szCs w:val="24"/>
        </w:rPr>
        <w:t>la learning throughout the academic year.</w:t>
      </w:r>
    </w:p>
    <w:p w14:paraId="1EF628AC" w14:textId="60C8B00C" w:rsidR="40905E74" w:rsidRDefault="40905E74" w:rsidP="303635D3">
      <w:pPr>
        <w:rPr>
          <w:i/>
          <w:iCs/>
          <w:sz w:val="24"/>
          <w:szCs w:val="24"/>
        </w:rPr>
      </w:pPr>
      <w:r w:rsidRPr="303635D3">
        <w:rPr>
          <w:i/>
          <w:iCs/>
          <w:sz w:val="24"/>
          <w:szCs w:val="24"/>
        </w:rPr>
        <w:t xml:space="preserve">We are here to help and always will be. We hope that we can flourish a fantastic partnership between parents and the </w:t>
      </w:r>
      <w:r w:rsidR="0B7E3E4C" w:rsidRPr="303635D3">
        <w:rPr>
          <w:i/>
          <w:iCs/>
          <w:sz w:val="24"/>
          <w:szCs w:val="24"/>
        </w:rPr>
        <w:t>school,</w:t>
      </w:r>
      <w:r w:rsidRPr="303635D3">
        <w:rPr>
          <w:i/>
          <w:iCs/>
          <w:sz w:val="24"/>
          <w:szCs w:val="24"/>
        </w:rPr>
        <w:t xml:space="preserve"> and my team and I look forward to s</w:t>
      </w:r>
      <w:r w:rsidR="4D8D7B1C" w:rsidRPr="303635D3">
        <w:rPr>
          <w:i/>
          <w:iCs/>
          <w:sz w:val="24"/>
          <w:szCs w:val="24"/>
        </w:rPr>
        <w:t xml:space="preserve">haring your child’s future with you. </w:t>
      </w:r>
    </w:p>
    <w:p w14:paraId="25094B83" w14:textId="76714D4D" w:rsidR="4D8D7B1C" w:rsidRDefault="4D8D7B1C" w:rsidP="303635D3">
      <w:pPr>
        <w:rPr>
          <w:i/>
          <w:iCs/>
          <w:sz w:val="24"/>
          <w:szCs w:val="24"/>
        </w:rPr>
      </w:pPr>
      <w:r w:rsidRPr="303635D3">
        <w:rPr>
          <w:i/>
          <w:iCs/>
          <w:sz w:val="24"/>
          <w:szCs w:val="24"/>
        </w:rPr>
        <w:t xml:space="preserve">We hope you find this </w:t>
      </w:r>
      <w:r w:rsidR="27513A01" w:rsidRPr="303635D3">
        <w:rPr>
          <w:i/>
          <w:iCs/>
          <w:sz w:val="24"/>
          <w:szCs w:val="24"/>
        </w:rPr>
        <w:t>hand</w:t>
      </w:r>
      <w:r w:rsidRPr="303635D3">
        <w:rPr>
          <w:i/>
          <w:iCs/>
          <w:sz w:val="24"/>
          <w:szCs w:val="24"/>
        </w:rPr>
        <w:t xml:space="preserve">book helpful. </w:t>
      </w:r>
    </w:p>
    <w:p w14:paraId="5A07524C" w14:textId="6D6091E5" w:rsidR="3AF28227" w:rsidRDefault="3AF28227" w:rsidP="303635D3">
      <w:pPr>
        <w:rPr>
          <w:b/>
          <w:bCs/>
          <w:i/>
          <w:iCs/>
          <w:sz w:val="24"/>
          <w:szCs w:val="24"/>
        </w:rPr>
      </w:pPr>
      <w:r w:rsidRPr="303635D3">
        <w:rPr>
          <w:b/>
          <w:bCs/>
          <w:i/>
          <w:iCs/>
          <w:sz w:val="24"/>
          <w:szCs w:val="24"/>
        </w:rPr>
        <w:t>Victoria Poole-Birrell</w:t>
      </w:r>
    </w:p>
    <w:p w14:paraId="4E383DCA" w14:textId="18E2E319" w:rsidR="3AF28227" w:rsidRDefault="3AF28227" w:rsidP="303635D3">
      <w:pPr>
        <w:rPr>
          <w:b/>
          <w:bCs/>
          <w:i/>
          <w:iCs/>
          <w:sz w:val="24"/>
          <w:szCs w:val="24"/>
        </w:rPr>
      </w:pPr>
      <w:r w:rsidRPr="303635D3">
        <w:rPr>
          <w:b/>
          <w:bCs/>
          <w:i/>
          <w:iCs/>
          <w:sz w:val="24"/>
          <w:szCs w:val="24"/>
        </w:rPr>
        <w:t>Head Teacher</w:t>
      </w:r>
    </w:p>
    <w:p w14:paraId="1F107621" w14:textId="356F5A06" w:rsidR="7F42EB0B" w:rsidRDefault="7F42EB0B" w:rsidP="303635D3">
      <w:pPr>
        <w:rPr>
          <w:b/>
          <w:bCs/>
          <w:i/>
          <w:iCs/>
          <w:sz w:val="24"/>
          <w:szCs w:val="24"/>
        </w:rPr>
      </w:pPr>
      <w:r w:rsidRPr="303635D3">
        <w:rPr>
          <w:b/>
          <w:bCs/>
          <w:sz w:val="28"/>
          <w:szCs w:val="28"/>
        </w:rPr>
        <w:t>Ethos and School Aims</w:t>
      </w:r>
    </w:p>
    <w:p w14:paraId="4935E742" w14:textId="1256E4A4" w:rsidR="44D298C3" w:rsidRDefault="44D298C3" w:rsidP="303635D3">
      <w:pPr>
        <w:rPr>
          <w:rFonts w:ascii="Calibri" w:eastAsia="Calibri" w:hAnsi="Calibri" w:cs="Calibri"/>
          <w:sz w:val="24"/>
          <w:szCs w:val="24"/>
        </w:rPr>
      </w:pPr>
      <w:r w:rsidRPr="303635D3">
        <w:rPr>
          <w:rFonts w:ascii="Calibri" w:eastAsia="Calibri" w:hAnsi="Calibri" w:cs="Calibri"/>
          <w:sz w:val="24"/>
          <w:szCs w:val="24"/>
        </w:rPr>
        <w:t>Colours Academy are on a mission to positively change the lives of learners in how they view education and learning. We aim to:</w:t>
      </w:r>
    </w:p>
    <w:p w14:paraId="3F3E004E" w14:textId="023E3EF7" w:rsidR="44D298C3" w:rsidRDefault="44D298C3" w:rsidP="303635D3">
      <w:pPr>
        <w:pStyle w:val="ListParagraph"/>
        <w:numPr>
          <w:ilvl w:val="0"/>
          <w:numId w:val="12"/>
        </w:numPr>
        <w:rPr>
          <w:rFonts w:eastAsiaTheme="minorEastAsia"/>
          <w:sz w:val="24"/>
          <w:szCs w:val="24"/>
        </w:rPr>
      </w:pPr>
      <w:r w:rsidRPr="303635D3">
        <w:rPr>
          <w:rFonts w:ascii="Calibri" w:eastAsia="Calibri" w:hAnsi="Calibri" w:cs="Calibri"/>
          <w:sz w:val="24"/>
          <w:szCs w:val="24"/>
        </w:rPr>
        <w:t xml:space="preserve">Offer </w:t>
      </w:r>
      <w:r w:rsidRPr="303635D3">
        <w:rPr>
          <w:rFonts w:ascii="Calibri" w:eastAsia="Calibri" w:hAnsi="Calibri" w:cs="Calibri"/>
          <w:color w:val="ED4545"/>
          <w:sz w:val="24"/>
          <w:szCs w:val="24"/>
        </w:rPr>
        <w:t>Unique Education</w:t>
      </w:r>
      <w:r w:rsidRPr="303635D3">
        <w:rPr>
          <w:rFonts w:ascii="Calibri" w:eastAsia="Calibri" w:hAnsi="Calibri" w:cs="Calibri"/>
          <w:sz w:val="24"/>
          <w:szCs w:val="24"/>
        </w:rPr>
        <w:t xml:space="preserve"> that cannot be sourced anywhere else and enables pupils to be involved in a wide range of educational opportunities amongst a school community that does not </w:t>
      </w:r>
      <w:r w:rsidR="5C635A29" w:rsidRPr="303635D3">
        <w:rPr>
          <w:rFonts w:ascii="Calibri" w:eastAsia="Calibri" w:hAnsi="Calibri" w:cs="Calibri"/>
          <w:sz w:val="24"/>
          <w:szCs w:val="24"/>
        </w:rPr>
        <w:t>compass</w:t>
      </w:r>
      <w:r w:rsidR="33B8A3BF" w:rsidRPr="303635D3">
        <w:rPr>
          <w:rFonts w:ascii="Calibri" w:eastAsia="Calibri" w:hAnsi="Calibri" w:cs="Calibri"/>
          <w:sz w:val="24"/>
          <w:szCs w:val="24"/>
        </w:rPr>
        <w:t xml:space="preserve"> a </w:t>
      </w:r>
      <w:r w:rsidRPr="303635D3">
        <w:rPr>
          <w:rFonts w:ascii="Calibri" w:eastAsia="Calibri" w:hAnsi="Calibri" w:cs="Calibri"/>
          <w:sz w:val="24"/>
          <w:szCs w:val="24"/>
        </w:rPr>
        <w:t xml:space="preserve">stressful </w:t>
      </w:r>
      <w:r w:rsidR="6625F564" w:rsidRPr="303635D3">
        <w:rPr>
          <w:rFonts w:ascii="Calibri" w:eastAsia="Calibri" w:hAnsi="Calibri" w:cs="Calibri"/>
          <w:sz w:val="24"/>
          <w:szCs w:val="24"/>
        </w:rPr>
        <w:t xml:space="preserve">learning </w:t>
      </w:r>
      <w:r w:rsidRPr="303635D3">
        <w:rPr>
          <w:rFonts w:ascii="Calibri" w:eastAsia="Calibri" w:hAnsi="Calibri" w:cs="Calibri"/>
          <w:sz w:val="24"/>
          <w:szCs w:val="24"/>
        </w:rPr>
        <w:t>atmosphere</w:t>
      </w:r>
      <w:r w:rsidR="558DF395" w:rsidRPr="303635D3">
        <w:rPr>
          <w:rFonts w:ascii="Calibri" w:eastAsia="Calibri" w:hAnsi="Calibri" w:cs="Calibri"/>
          <w:sz w:val="24"/>
          <w:szCs w:val="24"/>
        </w:rPr>
        <w:t xml:space="preserve">, </w:t>
      </w:r>
      <w:r w:rsidRPr="303635D3">
        <w:rPr>
          <w:rFonts w:ascii="Calibri" w:eastAsia="Calibri" w:hAnsi="Calibri" w:cs="Calibri"/>
          <w:sz w:val="24"/>
          <w:szCs w:val="24"/>
        </w:rPr>
        <w:t>learning pressure</w:t>
      </w:r>
      <w:r w:rsidR="41A4D207" w:rsidRPr="303635D3">
        <w:rPr>
          <w:rFonts w:ascii="Calibri" w:eastAsia="Calibri" w:hAnsi="Calibri" w:cs="Calibri"/>
          <w:sz w:val="24"/>
          <w:szCs w:val="24"/>
        </w:rPr>
        <w:t>s</w:t>
      </w:r>
      <w:r w:rsidRPr="303635D3">
        <w:rPr>
          <w:rFonts w:ascii="Calibri" w:eastAsia="Calibri" w:hAnsi="Calibri" w:cs="Calibri"/>
          <w:sz w:val="24"/>
          <w:szCs w:val="24"/>
        </w:rPr>
        <w:t xml:space="preserve"> and large overwhelming classrooms</w:t>
      </w:r>
    </w:p>
    <w:p w14:paraId="707910E2" w14:textId="4DBE23C2" w:rsidR="44D298C3" w:rsidRDefault="44D298C3" w:rsidP="303635D3">
      <w:pPr>
        <w:pStyle w:val="ListParagraph"/>
        <w:numPr>
          <w:ilvl w:val="0"/>
          <w:numId w:val="12"/>
        </w:numPr>
        <w:rPr>
          <w:rFonts w:eastAsiaTheme="minorEastAsia"/>
          <w:sz w:val="24"/>
          <w:szCs w:val="24"/>
        </w:rPr>
      </w:pPr>
      <w:r w:rsidRPr="303635D3">
        <w:rPr>
          <w:rFonts w:ascii="Calibri" w:eastAsia="Calibri" w:hAnsi="Calibri" w:cs="Calibri"/>
          <w:sz w:val="24"/>
          <w:szCs w:val="24"/>
        </w:rPr>
        <w:t xml:space="preserve">Be at the forefront at </w:t>
      </w:r>
      <w:r w:rsidRPr="303635D3">
        <w:rPr>
          <w:rFonts w:ascii="Calibri" w:eastAsia="Calibri" w:hAnsi="Calibri" w:cs="Calibri"/>
          <w:color w:val="ED4545"/>
          <w:sz w:val="24"/>
          <w:szCs w:val="24"/>
        </w:rPr>
        <w:t>Supporting Each Individual Child’s Learning Needs</w:t>
      </w:r>
      <w:r w:rsidR="5680F5E7" w:rsidRPr="303635D3">
        <w:rPr>
          <w:rFonts w:ascii="Calibri" w:eastAsia="Calibri" w:hAnsi="Calibri" w:cs="Calibri"/>
          <w:color w:val="ED4545"/>
          <w:sz w:val="24"/>
          <w:szCs w:val="24"/>
        </w:rPr>
        <w:t xml:space="preserve">. </w:t>
      </w:r>
      <w:r w:rsidR="5680F5E7" w:rsidRPr="303635D3">
        <w:rPr>
          <w:rFonts w:ascii="Calibri" w:eastAsia="Calibri" w:hAnsi="Calibri" w:cs="Calibri"/>
          <w:sz w:val="24"/>
          <w:szCs w:val="24"/>
        </w:rPr>
        <w:t>We offer the best possible s</w:t>
      </w:r>
      <w:r w:rsidRPr="303635D3">
        <w:rPr>
          <w:rFonts w:ascii="Calibri" w:eastAsia="Calibri" w:hAnsi="Calibri" w:cs="Calibri"/>
          <w:sz w:val="24"/>
          <w:szCs w:val="24"/>
        </w:rPr>
        <w:t>upport in our small classes where our staff are committed to assisting each child to succeed</w:t>
      </w:r>
    </w:p>
    <w:p w14:paraId="70F37CCA" w14:textId="526E468F" w:rsidR="44D298C3" w:rsidRDefault="44D298C3" w:rsidP="303635D3">
      <w:pPr>
        <w:pStyle w:val="ListParagraph"/>
        <w:numPr>
          <w:ilvl w:val="0"/>
          <w:numId w:val="12"/>
        </w:numPr>
        <w:rPr>
          <w:rFonts w:eastAsiaTheme="minorEastAsia"/>
          <w:sz w:val="24"/>
          <w:szCs w:val="24"/>
        </w:rPr>
      </w:pPr>
      <w:r w:rsidRPr="303635D3">
        <w:rPr>
          <w:rFonts w:ascii="Calibri" w:eastAsia="Calibri" w:hAnsi="Calibri" w:cs="Calibri"/>
          <w:sz w:val="24"/>
          <w:szCs w:val="24"/>
        </w:rPr>
        <w:t xml:space="preserve">A </w:t>
      </w:r>
      <w:r w:rsidRPr="303635D3">
        <w:rPr>
          <w:rFonts w:ascii="Calibri" w:eastAsia="Calibri" w:hAnsi="Calibri" w:cs="Calibri"/>
          <w:color w:val="F74FD3"/>
          <w:sz w:val="24"/>
          <w:szCs w:val="24"/>
        </w:rPr>
        <w:t>Thriving School Community</w:t>
      </w:r>
      <w:r w:rsidRPr="303635D3">
        <w:rPr>
          <w:rFonts w:ascii="Calibri" w:eastAsia="Calibri" w:hAnsi="Calibri" w:cs="Calibri"/>
          <w:sz w:val="24"/>
          <w:szCs w:val="24"/>
        </w:rPr>
        <w:t xml:space="preserve"> where </w:t>
      </w:r>
      <w:r w:rsidR="7A5AB1F3" w:rsidRPr="303635D3">
        <w:rPr>
          <w:rFonts w:ascii="Calibri" w:eastAsia="Calibri" w:hAnsi="Calibri" w:cs="Calibri"/>
          <w:sz w:val="24"/>
          <w:szCs w:val="24"/>
        </w:rPr>
        <w:t xml:space="preserve">we </w:t>
      </w:r>
      <w:r w:rsidRPr="303635D3">
        <w:rPr>
          <w:rFonts w:ascii="Calibri" w:eastAsia="Calibri" w:hAnsi="Calibri" w:cs="Calibri"/>
          <w:sz w:val="24"/>
          <w:szCs w:val="24"/>
        </w:rPr>
        <w:t>endorse ‘talking and counselling’ to further support pupils</w:t>
      </w:r>
      <w:r w:rsidR="7B4146A5" w:rsidRPr="303635D3">
        <w:rPr>
          <w:rFonts w:ascii="Calibri" w:eastAsia="Calibri" w:hAnsi="Calibri" w:cs="Calibri"/>
          <w:sz w:val="24"/>
          <w:szCs w:val="24"/>
        </w:rPr>
        <w:t xml:space="preserve"> and believe in building positive relationships between pupils, parents and staff. </w:t>
      </w:r>
      <w:r w:rsidRPr="303635D3">
        <w:rPr>
          <w:rFonts w:ascii="Calibri" w:eastAsia="Calibri" w:hAnsi="Calibri" w:cs="Calibri"/>
          <w:sz w:val="24"/>
          <w:szCs w:val="24"/>
        </w:rPr>
        <w:t>Our community thrives on celebration, togetherness and a spiritual ethic of teamwork and support, we allow pupils to express themselves in an environment where they feel comfortable doing so</w:t>
      </w:r>
    </w:p>
    <w:p w14:paraId="27B938F0" w14:textId="32C3169D" w:rsidR="44D298C3" w:rsidRDefault="44D298C3" w:rsidP="303635D3">
      <w:pPr>
        <w:pStyle w:val="ListParagraph"/>
        <w:numPr>
          <w:ilvl w:val="0"/>
          <w:numId w:val="12"/>
        </w:numPr>
        <w:rPr>
          <w:rFonts w:eastAsiaTheme="minorEastAsia"/>
          <w:sz w:val="24"/>
          <w:szCs w:val="24"/>
        </w:rPr>
      </w:pPr>
      <w:r w:rsidRPr="303635D3">
        <w:rPr>
          <w:rFonts w:ascii="Calibri" w:eastAsia="Calibri" w:hAnsi="Calibri" w:cs="Calibri"/>
          <w:sz w:val="24"/>
          <w:szCs w:val="24"/>
        </w:rPr>
        <w:t>Employ</w:t>
      </w:r>
      <w:r w:rsidRPr="303635D3">
        <w:rPr>
          <w:rFonts w:ascii="Calibri" w:eastAsia="Calibri" w:hAnsi="Calibri" w:cs="Calibri"/>
          <w:color w:val="E21C21"/>
          <w:sz w:val="24"/>
          <w:szCs w:val="24"/>
        </w:rPr>
        <w:t xml:space="preserve"> Inspirational Teachers</w:t>
      </w:r>
      <w:r w:rsidRPr="303635D3">
        <w:rPr>
          <w:rFonts w:ascii="Calibri" w:eastAsia="Calibri" w:hAnsi="Calibri" w:cs="Calibri"/>
          <w:sz w:val="24"/>
          <w:szCs w:val="24"/>
        </w:rPr>
        <w:t xml:space="preserve"> that are hardworking in meeting pupil’s needs and determined to meet their goals. Teaching with an adaptable style that focuses pupils in a creative and practical environment that further encourages learners to be curious, inquisitive and fully </w:t>
      </w:r>
      <w:r w:rsidR="77204A34" w:rsidRPr="303635D3">
        <w:rPr>
          <w:rFonts w:ascii="Calibri" w:eastAsia="Calibri" w:hAnsi="Calibri" w:cs="Calibri"/>
          <w:sz w:val="24"/>
          <w:szCs w:val="24"/>
        </w:rPr>
        <w:t>always engaged</w:t>
      </w:r>
      <w:r w:rsidRPr="303635D3">
        <w:rPr>
          <w:rFonts w:ascii="Calibri" w:eastAsia="Calibri" w:hAnsi="Calibri" w:cs="Calibri"/>
          <w:sz w:val="24"/>
          <w:szCs w:val="24"/>
        </w:rPr>
        <w:t xml:space="preserve">  </w:t>
      </w:r>
    </w:p>
    <w:p w14:paraId="1AB55390" w14:textId="2B277AB0" w:rsidR="44D298C3" w:rsidRDefault="44D298C3" w:rsidP="303635D3">
      <w:pPr>
        <w:pStyle w:val="ListParagraph"/>
        <w:numPr>
          <w:ilvl w:val="0"/>
          <w:numId w:val="12"/>
        </w:numPr>
        <w:rPr>
          <w:rFonts w:eastAsiaTheme="minorEastAsia"/>
          <w:sz w:val="24"/>
          <w:szCs w:val="24"/>
        </w:rPr>
      </w:pPr>
      <w:r w:rsidRPr="303635D3">
        <w:rPr>
          <w:rFonts w:ascii="Calibri" w:eastAsia="Calibri" w:hAnsi="Calibri" w:cs="Calibri"/>
          <w:sz w:val="24"/>
          <w:szCs w:val="24"/>
        </w:rPr>
        <w:t xml:space="preserve">Create a </w:t>
      </w:r>
      <w:r w:rsidR="5D5D8553" w:rsidRPr="303635D3">
        <w:rPr>
          <w:rFonts w:ascii="Calibri" w:eastAsia="Calibri" w:hAnsi="Calibri" w:cs="Calibri"/>
          <w:color w:val="E21C21"/>
          <w:sz w:val="24"/>
          <w:szCs w:val="24"/>
        </w:rPr>
        <w:t>calm, nurturing</w:t>
      </w:r>
      <w:r w:rsidRPr="303635D3">
        <w:rPr>
          <w:rFonts w:ascii="Calibri" w:eastAsia="Calibri" w:hAnsi="Calibri" w:cs="Calibri"/>
          <w:color w:val="E21C21"/>
          <w:sz w:val="24"/>
          <w:szCs w:val="24"/>
        </w:rPr>
        <w:t xml:space="preserve"> Learning Environment</w:t>
      </w:r>
      <w:r w:rsidRPr="303635D3">
        <w:rPr>
          <w:rFonts w:ascii="Calibri" w:eastAsia="Calibri" w:hAnsi="Calibri" w:cs="Calibri"/>
          <w:sz w:val="24"/>
          <w:szCs w:val="24"/>
        </w:rPr>
        <w:t xml:space="preserve"> where we adapt our teaching to suit the needs of the learners and intertwine interesting, </w:t>
      </w:r>
      <w:r w:rsidR="331D32E3" w:rsidRPr="303635D3">
        <w:rPr>
          <w:rFonts w:ascii="Calibri" w:eastAsia="Calibri" w:hAnsi="Calibri" w:cs="Calibri"/>
          <w:sz w:val="24"/>
          <w:szCs w:val="24"/>
        </w:rPr>
        <w:t>hands-on</w:t>
      </w:r>
      <w:r w:rsidRPr="303635D3">
        <w:rPr>
          <w:rFonts w:ascii="Calibri" w:eastAsia="Calibri" w:hAnsi="Calibri" w:cs="Calibri"/>
          <w:sz w:val="24"/>
          <w:szCs w:val="24"/>
        </w:rPr>
        <w:t xml:space="preserve"> learning activities, tasks and </w:t>
      </w:r>
      <w:r w:rsidR="55AD4DE0" w:rsidRPr="303635D3">
        <w:rPr>
          <w:rFonts w:ascii="Calibri" w:eastAsia="Calibri" w:hAnsi="Calibri" w:cs="Calibri"/>
          <w:sz w:val="24"/>
          <w:szCs w:val="24"/>
        </w:rPr>
        <w:t>disciplines</w:t>
      </w:r>
      <w:r w:rsidRPr="303635D3">
        <w:rPr>
          <w:rFonts w:ascii="Calibri" w:eastAsia="Calibri" w:hAnsi="Calibri" w:cs="Calibri"/>
          <w:sz w:val="24"/>
          <w:szCs w:val="24"/>
        </w:rPr>
        <w:t xml:space="preserve"> that aim to engage pupils with topics in the best possible ways</w:t>
      </w:r>
    </w:p>
    <w:p w14:paraId="0DD49CB9" w14:textId="35D11413" w:rsidR="44D298C3" w:rsidRDefault="44D298C3" w:rsidP="303635D3">
      <w:pPr>
        <w:pStyle w:val="ListParagraph"/>
        <w:numPr>
          <w:ilvl w:val="0"/>
          <w:numId w:val="12"/>
        </w:numPr>
        <w:rPr>
          <w:rFonts w:eastAsiaTheme="minorEastAsia"/>
          <w:sz w:val="24"/>
          <w:szCs w:val="24"/>
        </w:rPr>
      </w:pPr>
      <w:r w:rsidRPr="303635D3">
        <w:rPr>
          <w:rFonts w:ascii="Calibri" w:eastAsia="Calibri" w:hAnsi="Calibri" w:cs="Calibri"/>
          <w:sz w:val="24"/>
          <w:szCs w:val="24"/>
        </w:rPr>
        <w:t xml:space="preserve">Structure </w:t>
      </w:r>
      <w:r w:rsidRPr="303635D3">
        <w:rPr>
          <w:rFonts w:ascii="Calibri" w:eastAsia="Calibri" w:hAnsi="Calibri" w:cs="Calibri"/>
          <w:color w:val="FF0000"/>
          <w:sz w:val="24"/>
          <w:szCs w:val="24"/>
        </w:rPr>
        <w:t>Small Classes</w:t>
      </w:r>
      <w:r w:rsidRPr="303635D3">
        <w:rPr>
          <w:rFonts w:ascii="Calibri" w:eastAsia="Calibri" w:hAnsi="Calibri" w:cs="Calibri"/>
          <w:sz w:val="24"/>
          <w:szCs w:val="24"/>
        </w:rPr>
        <w:t xml:space="preserve">, </w:t>
      </w:r>
      <w:r w:rsidR="6B5B81B0" w:rsidRPr="303635D3">
        <w:rPr>
          <w:rFonts w:ascii="Calibri" w:eastAsia="Calibri" w:hAnsi="Calibri" w:cs="Calibri"/>
          <w:sz w:val="24"/>
          <w:szCs w:val="24"/>
        </w:rPr>
        <w:t>in order to</w:t>
      </w:r>
      <w:r w:rsidRPr="303635D3">
        <w:rPr>
          <w:rFonts w:ascii="Calibri" w:eastAsia="Calibri" w:hAnsi="Calibri" w:cs="Calibri"/>
          <w:sz w:val="24"/>
          <w:szCs w:val="24"/>
        </w:rPr>
        <w:t xml:space="preserve"> </w:t>
      </w:r>
      <w:r w:rsidR="2FB732CD" w:rsidRPr="303635D3">
        <w:rPr>
          <w:rFonts w:ascii="Calibri" w:eastAsia="Calibri" w:hAnsi="Calibri" w:cs="Calibri"/>
          <w:sz w:val="24"/>
          <w:szCs w:val="24"/>
        </w:rPr>
        <w:t xml:space="preserve">maintain a positive </w:t>
      </w:r>
      <w:r w:rsidRPr="303635D3">
        <w:rPr>
          <w:rFonts w:ascii="Calibri" w:eastAsia="Calibri" w:hAnsi="Calibri" w:cs="Calibri"/>
          <w:sz w:val="24"/>
          <w:szCs w:val="24"/>
        </w:rPr>
        <w:t>learning focus throughout each individual child</w:t>
      </w:r>
      <w:r w:rsidR="19D6C2C5" w:rsidRPr="303635D3">
        <w:rPr>
          <w:rFonts w:ascii="Calibri" w:eastAsia="Calibri" w:hAnsi="Calibri" w:cs="Calibri"/>
          <w:sz w:val="24"/>
          <w:szCs w:val="24"/>
        </w:rPr>
        <w:t>,</w:t>
      </w:r>
      <w:r w:rsidRPr="303635D3">
        <w:rPr>
          <w:rFonts w:ascii="Calibri" w:eastAsia="Calibri" w:hAnsi="Calibri" w:cs="Calibri"/>
          <w:sz w:val="24"/>
          <w:szCs w:val="24"/>
        </w:rPr>
        <w:t xml:space="preserve"> where we can have a consistent approach to their progress and how we assess pupils. We aim to build harmony and a passion for learning in the classroom.</w:t>
      </w:r>
    </w:p>
    <w:p w14:paraId="2330DF0F" w14:textId="78889BC8" w:rsidR="44D298C3" w:rsidRDefault="44D298C3" w:rsidP="303635D3">
      <w:pPr>
        <w:pStyle w:val="ListParagraph"/>
        <w:numPr>
          <w:ilvl w:val="0"/>
          <w:numId w:val="12"/>
        </w:numPr>
        <w:rPr>
          <w:rFonts w:eastAsiaTheme="minorEastAsia"/>
          <w:sz w:val="24"/>
          <w:szCs w:val="24"/>
        </w:rPr>
      </w:pPr>
      <w:r w:rsidRPr="303635D3">
        <w:rPr>
          <w:rFonts w:ascii="Calibri" w:eastAsia="Calibri" w:hAnsi="Calibri" w:cs="Calibri"/>
          <w:sz w:val="24"/>
          <w:szCs w:val="24"/>
        </w:rPr>
        <w:t xml:space="preserve">Consistently re-invent </w:t>
      </w:r>
      <w:r w:rsidRPr="303635D3">
        <w:rPr>
          <w:rFonts w:ascii="Calibri" w:eastAsia="Calibri" w:hAnsi="Calibri" w:cs="Calibri"/>
          <w:color w:val="E21C21"/>
          <w:sz w:val="24"/>
          <w:szCs w:val="24"/>
        </w:rPr>
        <w:t>Fun</w:t>
      </w:r>
      <w:r w:rsidRPr="303635D3">
        <w:rPr>
          <w:rFonts w:ascii="Calibri" w:eastAsia="Calibri" w:hAnsi="Calibri" w:cs="Calibri"/>
          <w:sz w:val="24"/>
          <w:szCs w:val="24"/>
        </w:rPr>
        <w:t xml:space="preserve"> in the classroom; after all this is the best way of learning. Our classrooms contain healthy educational spirit and learning energy that is consistent and never leaves our school. </w:t>
      </w:r>
    </w:p>
    <w:p w14:paraId="7256F2D9" w14:textId="7EF84782" w:rsidR="44D298C3" w:rsidRDefault="44D298C3" w:rsidP="303635D3">
      <w:pPr>
        <w:rPr>
          <w:rFonts w:ascii="Calibri" w:eastAsia="Calibri" w:hAnsi="Calibri" w:cs="Calibri"/>
          <w:i/>
          <w:iCs/>
          <w:sz w:val="24"/>
          <w:szCs w:val="24"/>
        </w:rPr>
      </w:pPr>
      <w:r w:rsidRPr="303635D3">
        <w:rPr>
          <w:rFonts w:ascii="Calibri" w:eastAsia="Calibri" w:hAnsi="Calibri" w:cs="Calibri"/>
          <w:i/>
          <w:iCs/>
          <w:sz w:val="24"/>
          <w:szCs w:val="24"/>
        </w:rPr>
        <w:t xml:space="preserve">A PDF Copy of our School Ethos can be downloaded </w:t>
      </w:r>
      <w:r w:rsidR="7E0B12BA" w:rsidRPr="303635D3">
        <w:rPr>
          <w:rFonts w:ascii="Calibri" w:eastAsia="Calibri" w:hAnsi="Calibri" w:cs="Calibri"/>
          <w:i/>
          <w:iCs/>
          <w:sz w:val="24"/>
          <w:szCs w:val="24"/>
        </w:rPr>
        <w:t xml:space="preserve">on the school website, alongside all policies and procedures. </w:t>
      </w:r>
      <w:hyperlink r:id="rId6">
        <w:r w:rsidR="7E0B12BA" w:rsidRPr="303635D3">
          <w:rPr>
            <w:rStyle w:val="Hyperlink"/>
            <w:rFonts w:ascii="Calibri" w:eastAsia="Calibri" w:hAnsi="Calibri" w:cs="Calibri"/>
            <w:i/>
            <w:iCs/>
            <w:sz w:val="24"/>
            <w:szCs w:val="24"/>
          </w:rPr>
          <w:t>www.colours.academy</w:t>
        </w:r>
      </w:hyperlink>
      <w:r w:rsidR="7E0B12BA" w:rsidRPr="303635D3">
        <w:rPr>
          <w:rFonts w:ascii="Calibri" w:eastAsia="Calibri" w:hAnsi="Calibri" w:cs="Calibri"/>
          <w:i/>
          <w:iCs/>
          <w:sz w:val="24"/>
          <w:szCs w:val="24"/>
        </w:rPr>
        <w:t xml:space="preserve"> </w:t>
      </w:r>
    </w:p>
    <w:p w14:paraId="0BA57D1D" w14:textId="39B533E8" w:rsidR="159BD421" w:rsidRDefault="159BD421" w:rsidP="303635D3">
      <w:pPr>
        <w:rPr>
          <w:rFonts w:ascii="Calibri" w:eastAsia="Calibri" w:hAnsi="Calibri" w:cs="Calibri"/>
          <w:b/>
          <w:bCs/>
          <w:sz w:val="28"/>
          <w:szCs w:val="28"/>
          <w:u w:val="single"/>
        </w:rPr>
      </w:pPr>
      <w:r w:rsidRPr="303635D3">
        <w:rPr>
          <w:rFonts w:ascii="Calibri" w:eastAsia="Calibri" w:hAnsi="Calibri" w:cs="Calibri"/>
          <w:b/>
          <w:bCs/>
          <w:sz w:val="28"/>
          <w:szCs w:val="28"/>
          <w:u w:val="single"/>
        </w:rPr>
        <w:t>Incredibly Useful Information</w:t>
      </w:r>
    </w:p>
    <w:p w14:paraId="303B3727" w14:textId="14084188" w:rsidR="7238111C" w:rsidRDefault="7238111C" w:rsidP="303635D3">
      <w:pPr>
        <w:rPr>
          <w:rFonts w:ascii="Calibri" w:eastAsia="Calibri" w:hAnsi="Calibri" w:cs="Calibri"/>
          <w:i/>
          <w:iCs/>
          <w:sz w:val="24"/>
          <w:szCs w:val="24"/>
        </w:rPr>
      </w:pPr>
      <w:r w:rsidRPr="303635D3">
        <w:rPr>
          <w:rFonts w:ascii="Calibri" w:eastAsia="Calibri" w:hAnsi="Calibri" w:cs="Calibri"/>
          <w:i/>
          <w:iCs/>
          <w:sz w:val="24"/>
          <w:szCs w:val="24"/>
        </w:rPr>
        <w:t>The following i</w:t>
      </w:r>
      <w:r w:rsidR="159BD421" w:rsidRPr="303635D3">
        <w:rPr>
          <w:rFonts w:ascii="Calibri" w:eastAsia="Calibri" w:hAnsi="Calibri" w:cs="Calibri"/>
          <w:i/>
          <w:iCs/>
          <w:sz w:val="24"/>
          <w:szCs w:val="24"/>
        </w:rPr>
        <w:t xml:space="preserve">nformation can also be sourced on our school website on the Handbooks and Policies page. You can also request further information at </w:t>
      </w:r>
      <w:hyperlink r:id="rId7">
        <w:r w:rsidR="159BD421" w:rsidRPr="303635D3">
          <w:rPr>
            <w:rStyle w:val="Hyperlink"/>
            <w:rFonts w:ascii="Calibri" w:eastAsia="Calibri" w:hAnsi="Calibri" w:cs="Calibri"/>
            <w:i/>
            <w:iCs/>
            <w:sz w:val="24"/>
            <w:szCs w:val="24"/>
          </w:rPr>
          <w:t>enquiries@colours.academy</w:t>
        </w:r>
      </w:hyperlink>
      <w:r w:rsidR="1963D246" w:rsidRPr="303635D3">
        <w:rPr>
          <w:rFonts w:ascii="Calibri" w:eastAsia="Calibri" w:hAnsi="Calibri" w:cs="Calibri"/>
          <w:i/>
          <w:iCs/>
          <w:sz w:val="24"/>
          <w:szCs w:val="24"/>
        </w:rPr>
        <w:t>, Where our supportive team will be more than happy to help any of your queries.</w:t>
      </w:r>
    </w:p>
    <w:p w14:paraId="38348DD7" w14:textId="0D05A51E" w:rsidR="1963D246" w:rsidRDefault="1963D246" w:rsidP="303635D3">
      <w:pPr>
        <w:rPr>
          <w:rFonts w:ascii="Calibri" w:eastAsia="Calibri" w:hAnsi="Calibri" w:cs="Calibri"/>
          <w:b/>
          <w:bCs/>
          <w:sz w:val="28"/>
          <w:szCs w:val="28"/>
        </w:rPr>
      </w:pPr>
      <w:r w:rsidRPr="303635D3">
        <w:rPr>
          <w:rFonts w:ascii="Calibri" w:eastAsia="Calibri" w:hAnsi="Calibri" w:cs="Calibri"/>
          <w:b/>
          <w:bCs/>
          <w:sz w:val="28"/>
          <w:szCs w:val="28"/>
        </w:rPr>
        <w:t xml:space="preserve">Our </w:t>
      </w:r>
      <w:r w:rsidR="159BD421" w:rsidRPr="303635D3">
        <w:rPr>
          <w:rFonts w:ascii="Calibri" w:eastAsia="Calibri" w:hAnsi="Calibri" w:cs="Calibri"/>
          <w:b/>
          <w:bCs/>
          <w:sz w:val="28"/>
          <w:szCs w:val="28"/>
        </w:rPr>
        <w:t>Abs</w:t>
      </w:r>
      <w:r w:rsidR="39F9C24F" w:rsidRPr="303635D3">
        <w:rPr>
          <w:rFonts w:ascii="Calibri" w:eastAsia="Calibri" w:hAnsi="Calibri" w:cs="Calibri"/>
          <w:b/>
          <w:bCs/>
          <w:sz w:val="28"/>
          <w:szCs w:val="28"/>
        </w:rPr>
        <w:t>ence Procedure</w:t>
      </w:r>
    </w:p>
    <w:p w14:paraId="13982B24" w14:textId="740BCD46" w:rsidR="09C8D283" w:rsidRDefault="09C8D283" w:rsidP="303635D3">
      <w:pPr>
        <w:rPr>
          <w:rFonts w:ascii="Calibri" w:eastAsia="Calibri" w:hAnsi="Calibri" w:cs="Calibri"/>
          <w:sz w:val="24"/>
          <w:szCs w:val="24"/>
        </w:rPr>
      </w:pPr>
      <w:r w:rsidRPr="303635D3">
        <w:rPr>
          <w:rFonts w:ascii="Calibri" w:eastAsia="Calibri" w:hAnsi="Calibri" w:cs="Calibri"/>
          <w:sz w:val="24"/>
          <w:szCs w:val="24"/>
        </w:rPr>
        <w:t>If your child is going to be absent from school, it is crucially important to inform the school office as soon as possible. This should be be</w:t>
      </w:r>
      <w:r w:rsidR="1C78638D" w:rsidRPr="303635D3">
        <w:rPr>
          <w:rFonts w:ascii="Calibri" w:eastAsia="Calibri" w:hAnsi="Calibri" w:cs="Calibri"/>
          <w:sz w:val="24"/>
          <w:szCs w:val="24"/>
        </w:rPr>
        <w:t xml:space="preserve">fore registration time, which is at 8:30am. Any pupils missing from registration will be followed up </w:t>
      </w:r>
      <w:r w:rsidR="7A006AF6" w:rsidRPr="303635D3">
        <w:rPr>
          <w:rFonts w:ascii="Calibri" w:eastAsia="Calibri" w:hAnsi="Calibri" w:cs="Calibri"/>
          <w:sz w:val="24"/>
          <w:szCs w:val="24"/>
        </w:rPr>
        <w:t xml:space="preserve">by 12:00pm on the same day. Please ensure that any absences are requested and authorised by the school. Any unplanned or planned absences must be accompanied by a written </w:t>
      </w:r>
      <w:r w:rsidR="705F6CD3" w:rsidRPr="303635D3">
        <w:rPr>
          <w:rFonts w:ascii="Calibri" w:eastAsia="Calibri" w:hAnsi="Calibri" w:cs="Calibri"/>
          <w:sz w:val="24"/>
          <w:szCs w:val="24"/>
        </w:rPr>
        <w:t>note explaining why the child is absent.</w:t>
      </w:r>
    </w:p>
    <w:p w14:paraId="49C8B734" w14:textId="41A1DC9A" w:rsidR="705F6CD3" w:rsidRDefault="705F6CD3" w:rsidP="303635D3">
      <w:pPr>
        <w:rPr>
          <w:rFonts w:ascii="Calibri" w:eastAsia="Calibri" w:hAnsi="Calibri" w:cs="Calibri"/>
          <w:sz w:val="24"/>
          <w:szCs w:val="24"/>
        </w:rPr>
      </w:pPr>
      <w:r w:rsidRPr="303635D3">
        <w:rPr>
          <w:rFonts w:ascii="Calibri" w:eastAsia="Calibri" w:hAnsi="Calibri" w:cs="Calibri"/>
          <w:sz w:val="24"/>
          <w:szCs w:val="24"/>
        </w:rPr>
        <w:t xml:space="preserve">Absences from school </w:t>
      </w:r>
      <w:r w:rsidRPr="303635D3">
        <w:rPr>
          <w:rFonts w:ascii="Calibri" w:eastAsia="Calibri" w:hAnsi="Calibri" w:cs="Calibri"/>
          <w:b/>
          <w:bCs/>
          <w:sz w:val="24"/>
          <w:szCs w:val="24"/>
        </w:rPr>
        <w:t xml:space="preserve">must </w:t>
      </w:r>
      <w:r w:rsidRPr="303635D3">
        <w:rPr>
          <w:rFonts w:ascii="Calibri" w:eastAsia="Calibri" w:hAnsi="Calibri" w:cs="Calibri"/>
          <w:sz w:val="24"/>
          <w:szCs w:val="24"/>
        </w:rPr>
        <w:t xml:space="preserve">be reasonable and follow national code. If you are unsure whether an absence is reasonable, please get in contact with us. </w:t>
      </w:r>
    </w:p>
    <w:p w14:paraId="6C325BBA" w14:textId="2149126D" w:rsidR="774A3559" w:rsidRDefault="774A3559" w:rsidP="303635D3">
      <w:pPr>
        <w:rPr>
          <w:rFonts w:ascii="Calibri" w:eastAsia="Calibri" w:hAnsi="Calibri" w:cs="Calibri"/>
          <w:sz w:val="24"/>
          <w:szCs w:val="24"/>
        </w:rPr>
      </w:pPr>
      <w:r w:rsidRPr="303635D3">
        <w:rPr>
          <w:rFonts w:ascii="Calibri" w:eastAsia="Calibri" w:hAnsi="Calibri" w:cs="Calibri"/>
          <w:sz w:val="24"/>
          <w:szCs w:val="24"/>
        </w:rPr>
        <w:t xml:space="preserve">The school, like others, has a legal duty to follow up on pupils who are missing from Education. </w:t>
      </w:r>
    </w:p>
    <w:p w14:paraId="20A9209B" w14:textId="4DF42A0D" w:rsidR="774A3559" w:rsidRDefault="774A3559" w:rsidP="303635D3">
      <w:pPr>
        <w:rPr>
          <w:rFonts w:ascii="Calibri" w:eastAsia="Calibri" w:hAnsi="Calibri" w:cs="Calibri"/>
          <w:sz w:val="24"/>
          <w:szCs w:val="24"/>
        </w:rPr>
      </w:pPr>
      <w:r w:rsidRPr="303635D3">
        <w:rPr>
          <w:rFonts w:ascii="Calibri" w:eastAsia="Calibri" w:hAnsi="Calibri" w:cs="Calibri"/>
          <w:sz w:val="24"/>
          <w:szCs w:val="24"/>
        </w:rPr>
        <w:t xml:space="preserve">If a pupil is Late, pupils or parents must ensure that someone in reception is aware of their </w:t>
      </w:r>
      <w:r w:rsidR="1B23F166" w:rsidRPr="303635D3">
        <w:rPr>
          <w:rFonts w:ascii="Calibri" w:eastAsia="Calibri" w:hAnsi="Calibri" w:cs="Calibri"/>
          <w:sz w:val="24"/>
          <w:szCs w:val="24"/>
        </w:rPr>
        <w:t>attendance,</w:t>
      </w:r>
      <w:r w:rsidRPr="303635D3">
        <w:rPr>
          <w:rFonts w:ascii="Calibri" w:eastAsia="Calibri" w:hAnsi="Calibri" w:cs="Calibri"/>
          <w:sz w:val="24"/>
          <w:szCs w:val="24"/>
        </w:rPr>
        <w:t xml:space="preserve"> and they are given a reason for the lateness. </w:t>
      </w:r>
    </w:p>
    <w:p w14:paraId="44410381" w14:textId="2352C368" w:rsidR="0CC30B02" w:rsidRDefault="0CC30B02" w:rsidP="303635D3">
      <w:pPr>
        <w:rPr>
          <w:rFonts w:ascii="Calibri" w:eastAsia="Calibri" w:hAnsi="Calibri" w:cs="Calibri"/>
          <w:b/>
          <w:bCs/>
          <w:sz w:val="28"/>
          <w:szCs w:val="28"/>
        </w:rPr>
      </w:pPr>
      <w:r w:rsidRPr="303635D3">
        <w:rPr>
          <w:rFonts w:ascii="Calibri" w:eastAsia="Calibri" w:hAnsi="Calibri" w:cs="Calibri"/>
          <w:b/>
          <w:bCs/>
          <w:sz w:val="28"/>
          <w:szCs w:val="28"/>
        </w:rPr>
        <w:t>Dropping off and Collection</w:t>
      </w:r>
    </w:p>
    <w:p w14:paraId="3009DBF3" w14:textId="75B0E39B" w:rsidR="7CABBD62" w:rsidRDefault="7CABBD62" w:rsidP="303635D3">
      <w:pPr>
        <w:rPr>
          <w:rFonts w:ascii="Calibri" w:eastAsia="Calibri" w:hAnsi="Calibri" w:cs="Calibri"/>
          <w:sz w:val="24"/>
          <w:szCs w:val="24"/>
        </w:rPr>
      </w:pPr>
      <w:r w:rsidRPr="303635D3">
        <w:rPr>
          <w:rFonts w:ascii="Calibri" w:eastAsia="Calibri" w:hAnsi="Calibri" w:cs="Calibri"/>
          <w:sz w:val="24"/>
          <w:szCs w:val="24"/>
        </w:rPr>
        <w:t xml:space="preserve">The school will open each day (Monday – Friday) between 8:00-8:30, for pupil drop offs. Pupils should be collected by 4:15pm each day. </w:t>
      </w:r>
      <w:r w:rsidR="1A1EE30B" w:rsidRPr="303635D3">
        <w:rPr>
          <w:rFonts w:ascii="Calibri" w:eastAsia="Calibri" w:hAnsi="Calibri" w:cs="Calibri"/>
          <w:sz w:val="24"/>
          <w:szCs w:val="24"/>
        </w:rPr>
        <w:t xml:space="preserve">If a parent or Taxi is late in picking up their child, then they must </w:t>
      </w:r>
      <w:r w:rsidR="4E6CDD6E" w:rsidRPr="303635D3">
        <w:rPr>
          <w:rFonts w:ascii="Calibri" w:eastAsia="Calibri" w:hAnsi="Calibri" w:cs="Calibri"/>
          <w:sz w:val="24"/>
          <w:szCs w:val="24"/>
        </w:rPr>
        <w:t xml:space="preserve">inform the school at their earliest possible convenience. </w:t>
      </w:r>
    </w:p>
    <w:p w14:paraId="31F51BE9" w14:textId="10650E42" w:rsidR="0CC30B02" w:rsidRDefault="0CC30B02" w:rsidP="303635D3">
      <w:pPr>
        <w:rPr>
          <w:rFonts w:ascii="Calibri" w:eastAsia="Calibri" w:hAnsi="Calibri" w:cs="Calibri"/>
          <w:sz w:val="24"/>
          <w:szCs w:val="24"/>
        </w:rPr>
      </w:pPr>
      <w:r w:rsidRPr="303635D3">
        <w:rPr>
          <w:rFonts w:ascii="Calibri" w:eastAsia="Calibri" w:hAnsi="Calibri" w:cs="Calibri"/>
          <w:sz w:val="24"/>
          <w:szCs w:val="24"/>
        </w:rPr>
        <w:t xml:space="preserve">Parents or pupil’s </w:t>
      </w:r>
      <w:r w:rsidR="2ABA62CC" w:rsidRPr="303635D3">
        <w:rPr>
          <w:rFonts w:ascii="Calibri" w:eastAsia="Calibri" w:hAnsi="Calibri" w:cs="Calibri"/>
          <w:sz w:val="24"/>
          <w:szCs w:val="24"/>
        </w:rPr>
        <w:t>taxis</w:t>
      </w:r>
      <w:r w:rsidRPr="303635D3">
        <w:rPr>
          <w:rFonts w:ascii="Calibri" w:eastAsia="Calibri" w:hAnsi="Calibri" w:cs="Calibri"/>
          <w:sz w:val="24"/>
          <w:szCs w:val="24"/>
        </w:rPr>
        <w:t xml:space="preserve"> should drop pupils off at the East Side of the estate, entering the Redlake Estate via David’s Lane and exiting by going </w:t>
      </w:r>
      <w:r w:rsidR="3CE5C1B4" w:rsidRPr="303635D3">
        <w:rPr>
          <w:rFonts w:ascii="Calibri" w:eastAsia="Calibri" w:hAnsi="Calibri" w:cs="Calibri"/>
          <w:sz w:val="24"/>
          <w:szCs w:val="24"/>
        </w:rPr>
        <w:t>around the back of the estate and exiting</w:t>
      </w:r>
      <w:r w:rsidR="6A1BFFBC" w:rsidRPr="303635D3">
        <w:rPr>
          <w:rFonts w:ascii="Calibri" w:eastAsia="Calibri" w:hAnsi="Calibri" w:cs="Calibri"/>
          <w:sz w:val="24"/>
          <w:szCs w:val="24"/>
        </w:rPr>
        <w:t xml:space="preserve"> via the road that goes</w:t>
      </w:r>
      <w:r w:rsidR="3CE5C1B4" w:rsidRPr="303635D3">
        <w:rPr>
          <w:rFonts w:ascii="Calibri" w:eastAsia="Calibri" w:hAnsi="Calibri" w:cs="Calibri"/>
          <w:sz w:val="24"/>
          <w:szCs w:val="24"/>
        </w:rPr>
        <w:t xml:space="preserve"> under the railway bridge</w:t>
      </w:r>
      <w:r w:rsidR="6F41AC3F" w:rsidRPr="303635D3">
        <w:rPr>
          <w:rFonts w:ascii="Calibri" w:eastAsia="Calibri" w:hAnsi="Calibri" w:cs="Calibri"/>
          <w:sz w:val="24"/>
          <w:szCs w:val="24"/>
        </w:rPr>
        <w:t>, which runs alongside the main entrance to the school on the west side of the estate. Parents should always</w:t>
      </w:r>
      <w:r w:rsidR="54FAB53C" w:rsidRPr="303635D3">
        <w:rPr>
          <w:rFonts w:ascii="Calibri" w:eastAsia="Calibri" w:hAnsi="Calibri" w:cs="Calibri"/>
          <w:sz w:val="24"/>
          <w:szCs w:val="24"/>
        </w:rPr>
        <w:t xml:space="preserve"> follow this one-way system</w:t>
      </w:r>
      <w:r w:rsidR="6F41AC3F" w:rsidRPr="303635D3">
        <w:rPr>
          <w:rFonts w:ascii="Calibri" w:eastAsia="Calibri" w:hAnsi="Calibri" w:cs="Calibri"/>
          <w:sz w:val="24"/>
          <w:szCs w:val="24"/>
        </w:rPr>
        <w:t xml:space="preserve">. </w:t>
      </w:r>
    </w:p>
    <w:p w14:paraId="5E5658CA" w14:textId="6D957809" w:rsidR="6F41AC3F" w:rsidRDefault="6F41AC3F" w:rsidP="303635D3">
      <w:pPr>
        <w:rPr>
          <w:rFonts w:ascii="Calibri" w:eastAsia="Calibri" w:hAnsi="Calibri" w:cs="Calibri"/>
          <w:sz w:val="24"/>
          <w:szCs w:val="24"/>
        </w:rPr>
      </w:pPr>
      <w:r w:rsidRPr="303635D3">
        <w:rPr>
          <w:rFonts w:ascii="Calibri" w:eastAsia="Calibri" w:hAnsi="Calibri" w:cs="Calibri"/>
          <w:sz w:val="24"/>
          <w:szCs w:val="24"/>
        </w:rPr>
        <w:t xml:space="preserve">Any arrangements between parents and Taxis need to be communicated to meet these </w:t>
      </w:r>
      <w:r w:rsidR="073A3A60" w:rsidRPr="303635D3">
        <w:rPr>
          <w:rFonts w:ascii="Calibri" w:eastAsia="Calibri" w:hAnsi="Calibri" w:cs="Calibri"/>
          <w:sz w:val="24"/>
          <w:szCs w:val="24"/>
        </w:rPr>
        <w:t>requirements</w:t>
      </w:r>
      <w:r w:rsidRPr="303635D3">
        <w:rPr>
          <w:rFonts w:ascii="Calibri" w:eastAsia="Calibri" w:hAnsi="Calibri" w:cs="Calibri"/>
          <w:sz w:val="24"/>
          <w:szCs w:val="24"/>
        </w:rPr>
        <w:t xml:space="preserve"> which we would apprecia</w:t>
      </w:r>
      <w:r w:rsidR="245AC919" w:rsidRPr="303635D3">
        <w:rPr>
          <w:rFonts w:ascii="Calibri" w:eastAsia="Calibri" w:hAnsi="Calibri" w:cs="Calibri"/>
          <w:sz w:val="24"/>
          <w:szCs w:val="24"/>
        </w:rPr>
        <w:t xml:space="preserve">te if everyone could kindly follow. </w:t>
      </w:r>
    </w:p>
    <w:p w14:paraId="159D780A" w14:textId="56434B7C" w:rsidR="152D5ABB" w:rsidRDefault="152D5ABB" w:rsidP="303635D3">
      <w:pPr>
        <w:rPr>
          <w:rFonts w:ascii="Calibri" w:eastAsia="Calibri" w:hAnsi="Calibri" w:cs="Calibri"/>
          <w:b/>
          <w:bCs/>
          <w:sz w:val="28"/>
          <w:szCs w:val="28"/>
        </w:rPr>
      </w:pPr>
      <w:r w:rsidRPr="303635D3">
        <w:rPr>
          <w:rFonts w:ascii="Calibri" w:eastAsia="Calibri" w:hAnsi="Calibri" w:cs="Calibri"/>
          <w:b/>
          <w:bCs/>
          <w:sz w:val="28"/>
          <w:szCs w:val="28"/>
        </w:rPr>
        <w:t>Opportunities for Communication</w:t>
      </w:r>
    </w:p>
    <w:p w14:paraId="662DBAFC" w14:textId="42359771" w:rsidR="152D5ABB" w:rsidRDefault="152D5ABB" w:rsidP="303635D3">
      <w:pPr>
        <w:rPr>
          <w:rFonts w:ascii="Calibri" w:eastAsia="Calibri" w:hAnsi="Calibri" w:cs="Calibri"/>
          <w:sz w:val="24"/>
          <w:szCs w:val="24"/>
        </w:rPr>
      </w:pPr>
      <w:r w:rsidRPr="303635D3">
        <w:rPr>
          <w:rFonts w:ascii="Calibri" w:eastAsia="Calibri" w:hAnsi="Calibri" w:cs="Calibri"/>
          <w:sz w:val="24"/>
          <w:szCs w:val="24"/>
        </w:rPr>
        <w:t xml:space="preserve">The school office can be contacted via telephone (01752 893526) or email at </w:t>
      </w:r>
      <w:hyperlink r:id="rId8">
        <w:r w:rsidR="2A84E848" w:rsidRPr="303635D3">
          <w:rPr>
            <w:rStyle w:val="Hyperlink"/>
            <w:rFonts w:ascii="Calibri" w:eastAsia="Calibri" w:hAnsi="Calibri" w:cs="Calibri"/>
            <w:sz w:val="24"/>
            <w:szCs w:val="24"/>
          </w:rPr>
          <w:t>enquires@colours.academy</w:t>
        </w:r>
      </w:hyperlink>
    </w:p>
    <w:p w14:paraId="5EA1349C" w14:textId="18AFE7EE" w:rsidR="6F136219" w:rsidRDefault="6F136219" w:rsidP="303635D3">
      <w:pPr>
        <w:rPr>
          <w:rFonts w:ascii="Calibri" w:eastAsia="Calibri" w:hAnsi="Calibri" w:cs="Calibri"/>
          <w:sz w:val="24"/>
          <w:szCs w:val="24"/>
        </w:rPr>
      </w:pPr>
      <w:r w:rsidRPr="303635D3">
        <w:rPr>
          <w:rFonts w:ascii="Calibri" w:eastAsia="Calibri" w:hAnsi="Calibri" w:cs="Calibri"/>
          <w:sz w:val="24"/>
          <w:szCs w:val="24"/>
        </w:rPr>
        <w:t xml:space="preserve">Our out of hours mobile number is 07890269682. This number should only be used outside of school hours if there is something urgent you need to inform the school of, or in the case of an emergency. </w:t>
      </w:r>
    </w:p>
    <w:p w14:paraId="56046113" w14:textId="4E9E0477" w:rsidR="1277251E" w:rsidRDefault="1277251E" w:rsidP="303635D3">
      <w:pPr>
        <w:rPr>
          <w:rFonts w:ascii="Calibri" w:eastAsia="Calibri" w:hAnsi="Calibri" w:cs="Calibri"/>
          <w:sz w:val="24"/>
          <w:szCs w:val="24"/>
        </w:rPr>
      </w:pPr>
      <w:r w:rsidRPr="303635D3">
        <w:rPr>
          <w:rFonts w:ascii="Calibri" w:eastAsia="Calibri" w:hAnsi="Calibri" w:cs="Calibri"/>
          <w:sz w:val="24"/>
          <w:szCs w:val="24"/>
        </w:rPr>
        <w:t>Other than email and phone, the school can be contacted via our website or social media platforms.</w:t>
      </w:r>
    </w:p>
    <w:p w14:paraId="0B82F39A" w14:textId="04AAFC78" w:rsidR="1277251E" w:rsidRDefault="1277251E" w:rsidP="303635D3">
      <w:pPr>
        <w:rPr>
          <w:rFonts w:ascii="Calibri" w:eastAsia="Calibri" w:hAnsi="Calibri" w:cs="Calibri"/>
          <w:sz w:val="24"/>
          <w:szCs w:val="24"/>
        </w:rPr>
      </w:pPr>
      <w:r w:rsidRPr="303635D3">
        <w:rPr>
          <w:rFonts w:ascii="Calibri" w:eastAsia="Calibri" w:hAnsi="Calibri" w:cs="Calibri"/>
          <w:sz w:val="24"/>
          <w:szCs w:val="24"/>
        </w:rPr>
        <w:t xml:space="preserve">A copy of the academic school calendar is available on the school website. </w:t>
      </w:r>
    </w:p>
    <w:p w14:paraId="58F8F824" w14:textId="0EAA5FB0" w:rsidR="1277251E" w:rsidRDefault="1277251E" w:rsidP="303635D3">
      <w:pPr>
        <w:rPr>
          <w:rFonts w:ascii="Calibri" w:eastAsia="Calibri" w:hAnsi="Calibri" w:cs="Calibri"/>
          <w:sz w:val="24"/>
          <w:szCs w:val="24"/>
        </w:rPr>
      </w:pPr>
      <w:r w:rsidRPr="303635D3">
        <w:rPr>
          <w:rFonts w:ascii="Calibri" w:eastAsia="Calibri" w:hAnsi="Calibri" w:cs="Calibri"/>
          <w:sz w:val="24"/>
          <w:szCs w:val="24"/>
        </w:rPr>
        <w:t xml:space="preserve">In the first instance, parents should contact the Form Tutor of their child’s year to discuss matters concerning their son or daughter. Please contact our office if you are unsure as to who is your child’s </w:t>
      </w:r>
      <w:r w:rsidR="63CB9B59" w:rsidRPr="303635D3">
        <w:rPr>
          <w:rFonts w:ascii="Calibri" w:eastAsia="Calibri" w:hAnsi="Calibri" w:cs="Calibri"/>
          <w:sz w:val="24"/>
          <w:szCs w:val="24"/>
        </w:rPr>
        <w:t xml:space="preserve">form tutor. For more serious matters, the first point of contact should always be our Head Teacher, Victoria- who can be contacted via email on </w:t>
      </w:r>
      <w:hyperlink r:id="rId9">
        <w:r w:rsidR="63CB9B59" w:rsidRPr="303635D3">
          <w:rPr>
            <w:rStyle w:val="Hyperlink"/>
            <w:rFonts w:ascii="Calibri" w:eastAsia="Calibri" w:hAnsi="Calibri" w:cs="Calibri"/>
            <w:sz w:val="24"/>
            <w:szCs w:val="24"/>
          </w:rPr>
          <w:t>victoria</w:t>
        </w:r>
        <w:r w:rsidR="1C191B15" w:rsidRPr="303635D3">
          <w:rPr>
            <w:rStyle w:val="Hyperlink"/>
            <w:rFonts w:ascii="Calibri" w:eastAsia="Calibri" w:hAnsi="Calibri" w:cs="Calibri"/>
            <w:sz w:val="24"/>
            <w:szCs w:val="24"/>
          </w:rPr>
          <w:t>@colours.academy</w:t>
        </w:r>
      </w:hyperlink>
      <w:r w:rsidR="1C191B15" w:rsidRPr="303635D3">
        <w:rPr>
          <w:rFonts w:ascii="Calibri" w:eastAsia="Calibri" w:hAnsi="Calibri" w:cs="Calibri"/>
          <w:sz w:val="24"/>
          <w:szCs w:val="24"/>
        </w:rPr>
        <w:t xml:space="preserve"> </w:t>
      </w:r>
    </w:p>
    <w:p w14:paraId="25D49B34" w14:textId="2F75D9F4" w:rsidR="40D00EAB" w:rsidRDefault="40D00EAB" w:rsidP="303635D3">
      <w:pPr>
        <w:rPr>
          <w:rFonts w:ascii="Calibri" w:eastAsia="Calibri" w:hAnsi="Calibri" w:cs="Calibri"/>
          <w:sz w:val="24"/>
          <w:szCs w:val="24"/>
        </w:rPr>
      </w:pPr>
      <w:r w:rsidRPr="303635D3">
        <w:rPr>
          <w:rFonts w:ascii="Calibri" w:eastAsia="Calibri" w:hAnsi="Calibri" w:cs="Calibri"/>
          <w:sz w:val="24"/>
          <w:szCs w:val="24"/>
        </w:rPr>
        <w:t>Parents Evenings are hosted on an annual basis, usually in the Autumn or Summer Term. From September 2021, reports will be av</w:t>
      </w:r>
      <w:r w:rsidR="44FD7136" w:rsidRPr="303635D3">
        <w:rPr>
          <w:rFonts w:ascii="Calibri" w:eastAsia="Calibri" w:hAnsi="Calibri" w:cs="Calibri"/>
          <w:sz w:val="24"/>
          <w:szCs w:val="24"/>
        </w:rPr>
        <w:t>ailable on a termly basis.</w:t>
      </w:r>
      <w:r w:rsidR="4F41E4B8" w:rsidRPr="303635D3">
        <w:rPr>
          <w:rFonts w:ascii="Calibri" w:eastAsia="Calibri" w:hAnsi="Calibri" w:cs="Calibri"/>
          <w:sz w:val="24"/>
          <w:szCs w:val="24"/>
        </w:rPr>
        <w:t xml:space="preserve"> Information on how we grade and assess pupils across all year groups can be found on the end of term reports. </w:t>
      </w:r>
    </w:p>
    <w:p w14:paraId="10F47FF1" w14:textId="2311B26B" w:rsidR="44FD7136" w:rsidRDefault="44FD7136" w:rsidP="303635D3">
      <w:pPr>
        <w:rPr>
          <w:rFonts w:ascii="Calibri" w:eastAsia="Calibri" w:hAnsi="Calibri" w:cs="Calibri"/>
          <w:sz w:val="24"/>
          <w:szCs w:val="24"/>
        </w:rPr>
      </w:pPr>
      <w:r w:rsidRPr="303635D3">
        <w:rPr>
          <w:rFonts w:ascii="Calibri" w:eastAsia="Calibri" w:hAnsi="Calibri" w:cs="Calibri"/>
          <w:sz w:val="24"/>
          <w:szCs w:val="24"/>
        </w:rPr>
        <w:t xml:space="preserve">Upon admission, you will be added to our mailing list, so you will receive frequent notifications and updates from our team. </w:t>
      </w:r>
    </w:p>
    <w:p w14:paraId="34B6B9A9" w14:textId="77777777" w:rsidR="00200F60" w:rsidRDefault="00200F60" w:rsidP="303635D3">
      <w:pPr>
        <w:rPr>
          <w:rFonts w:ascii="Calibri" w:eastAsia="Calibri" w:hAnsi="Calibri" w:cs="Calibri"/>
          <w:sz w:val="24"/>
          <w:szCs w:val="24"/>
        </w:rPr>
      </w:pPr>
    </w:p>
    <w:p w14:paraId="669F2769" w14:textId="267FD83A" w:rsidR="0038557A" w:rsidRDefault="0038557A" w:rsidP="303635D3">
      <w:pPr>
        <w:rPr>
          <w:rFonts w:ascii="Calibri" w:eastAsia="Calibri" w:hAnsi="Calibri" w:cs="Calibri"/>
          <w:sz w:val="24"/>
          <w:szCs w:val="24"/>
        </w:rPr>
      </w:pPr>
      <w:r>
        <w:rPr>
          <w:rFonts w:ascii="Calibri" w:eastAsia="Calibri" w:hAnsi="Calibri" w:cs="Calibri"/>
          <w:sz w:val="24"/>
          <w:szCs w:val="24"/>
        </w:rPr>
        <w:t xml:space="preserve">We will email parents about what ingredients they need to bring in for food technology. This may also include </w:t>
      </w:r>
      <w:r w:rsidR="00EE10D6">
        <w:rPr>
          <w:rFonts w:ascii="Calibri" w:eastAsia="Calibri" w:hAnsi="Calibri" w:cs="Calibri"/>
          <w:sz w:val="24"/>
          <w:szCs w:val="24"/>
        </w:rPr>
        <w:t>a written letter/ homework slip home with pupils.</w:t>
      </w:r>
    </w:p>
    <w:p w14:paraId="627ACFC0" w14:textId="469ACF04" w:rsidR="00423608" w:rsidRDefault="00423608" w:rsidP="303635D3">
      <w:pPr>
        <w:rPr>
          <w:rFonts w:ascii="Calibri" w:eastAsia="Calibri" w:hAnsi="Calibri" w:cs="Calibri"/>
          <w:sz w:val="24"/>
          <w:szCs w:val="24"/>
        </w:rPr>
      </w:pPr>
      <w:r>
        <w:rPr>
          <w:rFonts w:ascii="Calibri" w:eastAsia="Calibri" w:hAnsi="Calibri" w:cs="Calibri"/>
          <w:sz w:val="24"/>
          <w:szCs w:val="24"/>
        </w:rPr>
        <w:t xml:space="preserve">Our team prides itself </w:t>
      </w:r>
      <w:proofErr w:type="gramStart"/>
      <w:r>
        <w:rPr>
          <w:rFonts w:ascii="Calibri" w:eastAsia="Calibri" w:hAnsi="Calibri" w:cs="Calibri"/>
          <w:sz w:val="24"/>
          <w:szCs w:val="24"/>
        </w:rPr>
        <w:t>it</w:t>
      </w:r>
      <w:proofErr w:type="gramEnd"/>
      <w:r>
        <w:rPr>
          <w:rFonts w:ascii="Calibri" w:eastAsia="Calibri" w:hAnsi="Calibri" w:cs="Calibri"/>
          <w:sz w:val="24"/>
          <w:szCs w:val="24"/>
        </w:rPr>
        <w:t xml:space="preserve"> good communication with parents and this is one our highest priorities.</w:t>
      </w:r>
    </w:p>
    <w:p w14:paraId="74FEBA56" w14:textId="12EEFA89" w:rsidR="00200F60" w:rsidRPr="00200F60" w:rsidRDefault="00200F60" w:rsidP="303635D3">
      <w:pPr>
        <w:rPr>
          <w:rFonts w:ascii="Calibri" w:eastAsia="Calibri" w:hAnsi="Calibri" w:cs="Calibri"/>
          <w:i/>
          <w:iCs/>
          <w:sz w:val="24"/>
          <w:szCs w:val="24"/>
        </w:rPr>
      </w:pPr>
      <w:r>
        <w:rPr>
          <w:rFonts w:ascii="Calibri" w:eastAsia="Calibri" w:hAnsi="Calibri" w:cs="Calibri"/>
          <w:sz w:val="24"/>
          <w:szCs w:val="24"/>
        </w:rPr>
        <w:t>*</w:t>
      </w:r>
      <w:r>
        <w:rPr>
          <w:rFonts w:ascii="Calibri" w:eastAsia="Calibri" w:hAnsi="Calibri" w:cs="Calibri"/>
          <w:i/>
          <w:iCs/>
          <w:sz w:val="24"/>
          <w:szCs w:val="24"/>
        </w:rPr>
        <w:t>Information and procedure on making formal Complaints can be found on our website.</w:t>
      </w:r>
    </w:p>
    <w:p w14:paraId="7046927A" w14:textId="1A87CBB9" w:rsidR="12FC2A92" w:rsidRDefault="12FC2A92" w:rsidP="303635D3">
      <w:pPr>
        <w:rPr>
          <w:rFonts w:ascii="Calibri" w:eastAsia="Calibri" w:hAnsi="Calibri" w:cs="Calibri"/>
          <w:sz w:val="28"/>
          <w:szCs w:val="28"/>
        </w:rPr>
      </w:pPr>
      <w:r w:rsidRPr="303635D3">
        <w:rPr>
          <w:rFonts w:ascii="Calibri" w:eastAsia="Calibri" w:hAnsi="Calibri" w:cs="Calibri"/>
          <w:b/>
          <w:bCs/>
          <w:sz w:val="28"/>
          <w:szCs w:val="28"/>
        </w:rPr>
        <w:t>Lost Property</w:t>
      </w:r>
    </w:p>
    <w:p w14:paraId="2504C097" w14:textId="2DA344D3" w:rsidR="6D4BE916" w:rsidRDefault="6D4BE916" w:rsidP="303635D3">
      <w:pPr>
        <w:rPr>
          <w:rFonts w:ascii="Calibri" w:eastAsia="Calibri" w:hAnsi="Calibri" w:cs="Calibri"/>
          <w:b/>
          <w:bCs/>
          <w:sz w:val="28"/>
          <w:szCs w:val="28"/>
        </w:rPr>
      </w:pPr>
      <w:r w:rsidRPr="303635D3">
        <w:rPr>
          <w:rFonts w:ascii="Calibri" w:eastAsia="Calibri" w:hAnsi="Calibri" w:cs="Calibri"/>
          <w:sz w:val="24"/>
          <w:szCs w:val="24"/>
        </w:rPr>
        <w:t xml:space="preserve">All pupil’s personal items should be clearly names. Any unmarked items or property will be retained for a </w:t>
      </w:r>
      <w:r w:rsidR="5B208A2E" w:rsidRPr="303635D3">
        <w:rPr>
          <w:rFonts w:ascii="Calibri" w:eastAsia="Calibri" w:hAnsi="Calibri" w:cs="Calibri"/>
          <w:sz w:val="24"/>
          <w:szCs w:val="24"/>
        </w:rPr>
        <w:t>reasonable period before they are disposed of. If we find any lost property, it will be re</w:t>
      </w:r>
      <w:r w:rsidR="40D9932B" w:rsidRPr="303635D3">
        <w:rPr>
          <w:rFonts w:ascii="Calibri" w:eastAsia="Calibri" w:hAnsi="Calibri" w:cs="Calibri"/>
          <w:sz w:val="24"/>
          <w:szCs w:val="24"/>
        </w:rPr>
        <w:t xml:space="preserve">ported to parents as soon as possible. </w:t>
      </w:r>
    </w:p>
    <w:p w14:paraId="5A2E1363" w14:textId="79003BA5" w:rsidR="77021514" w:rsidRDefault="77021514" w:rsidP="303635D3">
      <w:pPr>
        <w:rPr>
          <w:rFonts w:ascii="Calibri" w:eastAsia="Calibri" w:hAnsi="Calibri" w:cs="Calibri"/>
          <w:sz w:val="24"/>
          <w:szCs w:val="24"/>
        </w:rPr>
      </w:pPr>
      <w:r w:rsidRPr="303635D3">
        <w:rPr>
          <w:rFonts w:ascii="Calibri" w:eastAsia="Calibri" w:hAnsi="Calibri" w:cs="Calibri"/>
          <w:b/>
          <w:bCs/>
          <w:sz w:val="28"/>
          <w:szCs w:val="28"/>
        </w:rPr>
        <w:t>Photographs and Media Coverage</w:t>
      </w:r>
    </w:p>
    <w:p w14:paraId="05D30352" w14:textId="3542E0AB" w:rsidR="77021514" w:rsidRDefault="77021514" w:rsidP="303635D3">
      <w:pPr>
        <w:rPr>
          <w:rFonts w:ascii="Calibri" w:eastAsia="Calibri" w:hAnsi="Calibri" w:cs="Calibri"/>
          <w:sz w:val="24"/>
          <w:szCs w:val="24"/>
        </w:rPr>
      </w:pPr>
      <w:r w:rsidRPr="303635D3">
        <w:rPr>
          <w:rFonts w:ascii="Calibri" w:eastAsia="Calibri" w:hAnsi="Calibri" w:cs="Calibri"/>
          <w:sz w:val="24"/>
          <w:szCs w:val="24"/>
        </w:rPr>
        <w:t>During your child’s time at Colours Academy, we may wish to take photographs or videos of the activities your child is doing. Media may be used for school displays</w:t>
      </w:r>
      <w:r w:rsidR="295DFFA0" w:rsidRPr="303635D3">
        <w:rPr>
          <w:rFonts w:ascii="Calibri" w:eastAsia="Calibri" w:hAnsi="Calibri" w:cs="Calibri"/>
          <w:sz w:val="24"/>
          <w:szCs w:val="24"/>
        </w:rPr>
        <w:t>, publications and on our website and social media.</w:t>
      </w:r>
    </w:p>
    <w:p w14:paraId="4D0D9B1A" w14:textId="71B578D7" w:rsidR="006F4094" w:rsidRDefault="006F4094" w:rsidP="303635D3">
      <w:pPr>
        <w:rPr>
          <w:rFonts w:ascii="Calibri" w:eastAsia="Calibri" w:hAnsi="Calibri" w:cs="Calibri"/>
          <w:sz w:val="24"/>
          <w:szCs w:val="24"/>
        </w:rPr>
      </w:pPr>
      <w:r>
        <w:rPr>
          <w:rFonts w:ascii="Calibri" w:eastAsia="Calibri" w:hAnsi="Calibri" w:cs="Calibri"/>
          <w:sz w:val="24"/>
          <w:szCs w:val="24"/>
        </w:rPr>
        <w:t xml:space="preserve">Photographs may also be taken at school events, such as our end of year prize giving ceremony, where they will receive special awards for their achievements and academic progress. </w:t>
      </w:r>
      <w:r w:rsidR="00FE3EFD">
        <w:rPr>
          <w:rFonts w:ascii="Calibri" w:eastAsia="Calibri" w:hAnsi="Calibri" w:cs="Calibri"/>
          <w:sz w:val="24"/>
          <w:szCs w:val="24"/>
        </w:rPr>
        <w:t xml:space="preserve">Photographs may also be taken on trips and local excursions. </w:t>
      </w:r>
    </w:p>
    <w:p w14:paraId="623876D9" w14:textId="1B5811B2" w:rsidR="295DFFA0" w:rsidRDefault="295DFFA0" w:rsidP="303635D3">
      <w:pPr>
        <w:rPr>
          <w:rFonts w:ascii="Calibri" w:eastAsia="Calibri" w:hAnsi="Calibri" w:cs="Calibri"/>
          <w:sz w:val="24"/>
          <w:szCs w:val="24"/>
        </w:rPr>
      </w:pPr>
      <w:r w:rsidRPr="303635D3">
        <w:rPr>
          <w:rFonts w:ascii="Calibri" w:eastAsia="Calibri" w:hAnsi="Calibri" w:cs="Calibri"/>
          <w:sz w:val="24"/>
          <w:szCs w:val="24"/>
        </w:rPr>
        <w:t xml:space="preserve">Photography or filming will only take place with the permission of the parent and in line with child protection guidelines. Parents should complete a technology </w:t>
      </w:r>
      <w:r w:rsidR="7AB275DB" w:rsidRPr="303635D3">
        <w:rPr>
          <w:rFonts w:ascii="Calibri" w:eastAsia="Calibri" w:hAnsi="Calibri" w:cs="Calibri"/>
          <w:sz w:val="24"/>
          <w:szCs w:val="24"/>
        </w:rPr>
        <w:t xml:space="preserve">user agreement, which specifies further details of this content. Please advise the school if you would like your agreement to be changed by contacting our school office. </w:t>
      </w:r>
    </w:p>
    <w:p w14:paraId="702B90E3" w14:textId="745077EA" w:rsidR="260B0D4A" w:rsidRDefault="260B0D4A" w:rsidP="303635D3">
      <w:pPr>
        <w:rPr>
          <w:rFonts w:ascii="Calibri" w:eastAsia="Calibri" w:hAnsi="Calibri" w:cs="Calibri"/>
          <w:b/>
          <w:bCs/>
          <w:sz w:val="24"/>
          <w:szCs w:val="24"/>
        </w:rPr>
      </w:pPr>
      <w:r w:rsidRPr="303635D3">
        <w:rPr>
          <w:rFonts w:ascii="Calibri" w:eastAsia="Calibri" w:hAnsi="Calibri" w:cs="Calibri"/>
          <w:b/>
          <w:bCs/>
          <w:sz w:val="28"/>
          <w:szCs w:val="28"/>
        </w:rPr>
        <w:t xml:space="preserve">Medical Information </w:t>
      </w:r>
    </w:p>
    <w:p w14:paraId="35794961" w14:textId="158A0204" w:rsidR="260B0D4A" w:rsidRDefault="260B0D4A" w:rsidP="303635D3">
      <w:pPr>
        <w:rPr>
          <w:rFonts w:ascii="Calibri" w:eastAsia="Calibri" w:hAnsi="Calibri" w:cs="Calibri"/>
          <w:b/>
          <w:bCs/>
          <w:sz w:val="28"/>
          <w:szCs w:val="28"/>
        </w:rPr>
      </w:pPr>
      <w:r w:rsidRPr="303635D3">
        <w:rPr>
          <w:rFonts w:ascii="Calibri" w:eastAsia="Calibri" w:hAnsi="Calibri" w:cs="Calibri"/>
          <w:sz w:val="24"/>
          <w:szCs w:val="24"/>
        </w:rPr>
        <w:t xml:space="preserve">Medical forms should be completed before a child’s admission </w:t>
      </w:r>
      <w:r w:rsidR="546F1CF6" w:rsidRPr="303635D3">
        <w:rPr>
          <w:rFonts w:ascii="Calibri" w:eastAsia="Calibri" w:hAnsi="Calibri" w:cs="Calibri"/>
          <w:sz w:val="24"/>
          <w:szCs w:val="24"/>
        </w:rPr>
        <w:t xml:space="preserve">to Colours Academy. </w:t>
      </w:r>
    </w:p>
    <w:p w14:paraId="711E8259" w14:textId="3389030E" w:rsidR="546F1CF6" w:rsidRDefault="546F1CF6" w:rsidP="303635D3">
      <w:pPr>
        <w:rPr>
          <w:rFonts w:ascii="Calibri" w:eastAsia="Calibri" w:hAnsi="Calibri" w:cs="Calibri"/>
          <w:sz w:val="24"/>
          <w:szCs w:val="24"/>
        </w:rPr>
      </w:pPr>
      <w:r w:rsidRPr="303635D3">
        <w:rPr>
          <w:rFonts w:ascii="Calibri" w:eastAsia="Calibri" w:hAnsi="Calibri" w:cs="Calibri"/>
          <w:sz w:val="24"/>
          <w:szCs w:val="24"/>
        </w:rPr>
        <w:t>If a child is unwell</w:t>
      </w:r>
      <w:r w:rsidR="4D2EF755" w:rsidRPr="303635D3">
        <w:rPr>
          <w:rFonts w:ascii="Calibri" w:eastAsia="Calibri" w:hAnsi="Calibri" w:cs="Calibri"/>
          <w:sz w:val="24"/>
          <w:szCs w:val="24"/>
        </w:rPr>
        <w:t>, we will ask parents to pick them up. If a child has a sickness, of diarrhoea or vomiting</w:t>
      </w:r>
      <w:r w:rsidR="056D4623" w:rsidRPr="303635D3">
        <w:rPr>
          <w:rFonts w:ascii="Calibri" w:eastAsia="Calibri" w:hAnsi="Calibri" w:cs="Calibri"/>
          <w:sz w:val="24"/>
          <w:szCs w:val="24"/>
        </w:rPr>
        <w:t xml:space="preserve"> then a child should not </w:t>
      </w:r>
      <w:r w:rsidR="70539A86" w:rsidRPr="303635D3">
        <w:rPr>
          <w:rFonts w:ascii="Calibri" w:eastAsia="Calibri" w:hAnsi="Calibri" w:cs="Calibri"/>
          <w:sz w:val="24"/>
          <w:szCs w:val="24"/>
        </w:rPr>
        <w:t>return</w:t>
      </w:r>
      <w:r w:rsidR="056D4623" w:rsidRPr="303635D3">
        <w:rPr>
          <w:rFonts w:ascii="Calibri" w:eastAsia="Calibri" w:hAnsi="Calibri" w:cs="Calibri"/>
          <w:sz w:val="24"/>
          <w:szCs w:val="24"/>
        </w:rPr>
        <w:t xml:space="preserve"> to school until 48 hours </w:t>
      </w:r>
      <w:r w:rsidR="532340B1" w:rsidRPr="303635D3">
        <w:rPr>
          <w:rFonts w:ascii="Calibri" w:eastAsia="Calibri" w:hAnsi="Calibri" w:cs="Calibri"/>
          <w:sz w:val="24"/>
          <w:szCs w:val="24"/>
        </w:rPr>
        <w:t>has passed.</w:t>
      </w:r>
      <w:r w:rsidR="5A9A7419" w:rsidRPr="303635D3">
        <w:rPr>
          <w:rFonts w:ascii="Calibri" w:eastAsia="Calibri" w:hAnsi="Calibri" w:cs="Calibri"/>
          <w:sz w:val="24"/>
          <w:szCs w:val="24"/>
        </w:rPr>
        <w:t xml:space="preserve"> No child should attend school with a temperature. </w:t>
      </w:r>
    </w:p>
    <w:p w14:paraId="3D11AC14" w14:textId="343FAEE0" w:rsidR="66ACDEB1" w:rsidRDefault="66ACDEB1" w:rsidP="303635D3">
      <w:pPr>
        <w:rPr>
          <w:rFonts w:ascii="Calibri" w:eastAsia="Calibri" w:hAnsi="Calibri" w:cs="Calibri"/>
          <w:sz w:val="24"/>
          <w:szCs w:val="24"/>
        </w:rPr>
      </w:pPr>
      <w:r w:rsidRPr="303635D3">
        <w:rPr>
          <w:rFonts w:ascii="Calibri" w:eastAsia="Calibri" w:hAnsi="Calibri" w:cs="Calibri"/>
          <w:sz w:val="24"/>
          <w:szCs w:val="24"/>
        </w:rPr>
        <w:t xml:space="preserve">Any prescribed medication brought into school should be handed into the school office with completion of a medical </w:t>
      </w:r>
      <w:r w:rsidR="45FF514A" w:rsidRPr="303635D3">
        <w:rPr>
          <w:rFonts w:ascii="Calibri" w:eastAsia="Calibri" w:hAnsi="Calibri" w:cs="Calibri"/>
          <w:sz w:val="24"/>
          <w:szCs w:val="24"/>
        </w:rPr>
        <w:t>administration</w:t>
      </w:r>
      <w:r w:rsidRPr="303635D3">
        <w:rPr>
          <w:rFonts w:ascii="Calibri" w:eastAsia="Calibri" w:hAnsi="Calibri" w:cs="Calibri"/>
          <w:sz w:val="24"/>
          <w:szCs w:val="24"/>
        </w:rPr>
        <w:t xml:space="preserve"> form, which details when the medication should be taken and level of dosage. </w:t>
      </w:r>
      <w:r w:rsidR="71F4A571" w:rsidRPr="303635D3">
        <w:rPr>
          <w:rFonts w:ascii="Calibri" w:eastAsia="Calibri" w:hAnsi="Calibri" w:cs="Calibri"/>
          <w:sz w:val="24"/>
          <w:szCs w:val="24"/>
        </w:rPr>
        <w:t>Parents are responsible for replenishing a pupil’s medication. Pupils cannot keep medication in their bags.</w:t>
      </w:r>
    </w:p>
    <w:p w14:paraId="55E3BB5C" w14:textId="6EC055E1" w:rsidR="71F4A571" w:rsidRDefault="71F4A571" w:rsidP="303635D3">
      <w:pPr>
        <w:rPr>
          <w:rFonts w:ascii="Calibri" w:eastAsia="Calibri" w:hAnsi="Calibri" w:cs="Calibri"/>
          <w:i/>
          <w:iCs/>
          <w:sz w:val="24"/>
          <w:szCs w:val="24"/>
        </w:rPr>
      </w:pPr>
      <w:r w:rsidRPr="303635D3">
        <w:rPr>
          <w:rFonts w:ascii="Calibri" w:eastAsia="Calibri" w:hAnsi="Calibri" w:cs="Calibri"/>
          <w:i/>
          <w:iCs/>
          <w:sz w:val="24"/>
          <w:szCs w:val="24"/>
        </w:rPr>
        <w:t>A full list of prohibited items is available on the school’s behavior policy. If you have a</w:t>
      </w:r>
      <w:r w:rsidR="1C34F7E2" w:rsidRPr="303635D3">
        <w:rPr>
          <w:rFonts w:ascii="Calibri" w:eastAsia="Calibri" w:hAnsi="Calibri" w:cs="Calibri"/>
          <w:i/>
          <w:iCs/>
          <w:sz w:val="24"/>
          <w:szCs w:val="24"/>
        </w:rPr>
        <w:t xml:space="preserve">ny </w:t>
      </w:r>
      <w:r w:rsidRPr="303635D3">
        <w:rPr>
          <w:rFonts w:ascii="Calibri" w:eastAsia="Calibri" w:hAnsi="Calibri" w:cs="Calibri"/>
          <w:i/>
          <w:iCs/>
          <w:sz w:val="24"/>
          <w:szCs w:val="24"/>
        </w:rPr>
        <w:t xml:space="preserve">specific queries, please contact our office. </w:t>
      </w:r>
    </w:p>
    <w:p w14:paraId="141FDEE1" w14:textId="77777777" w:rsidR="002E3730" w:rsidRDefault="002E3730" w:rsidP="303635D3">
      <w:pPr>
        <w:rPr>
          <w:rFonts w:ascii="Calibri" w:eastAsia="Calibri" w:hAnsi="Calibri" w:cs="Calibri"/>
          <w:i/>
          <w:iCs/>
          <w:sz w:val="24"/>
          <w:szCs w:val="24"/>
        </w:rPr>
      </w:pPr>
    </w:p>
    <w:p w14:paraId="195A426B" w14:textId="5918BB35" w:rsidR="00C69AFC" w:rsidRDefault="00C69AFC" w:rsidP="303635D3">
      <w:pPr>
        <w:rPr>
          <w:b/>
          <w:bCs/>
          <w:sz w:val="28"/>
          <w:szCs w:val="28"/>
        </w:rPr>
      </w:pPr>
      <w:r w:rsidRPr="303635D3">
        <w:rPr>
          <w:b/>
          <w:bCs/>
          <w:sz w:val="28"/>
          <w:szCs w:val="28"/>
        </w:rPr>
        <w:t>Pupil Behaviour</w:t>
      </w:r>
    </w:p>
    <w:p w14:paraId="765D1FFF" w14:textId="1728D156" w:rsidR="00C69AFC" w:rsidRDefault="00C69AFC" w:rsidP="303635D3">
      <w:pPr>
        <w:rPr>
          <w:b/>
          <w:bCs/>
          <w:sz w:val="28"/>
          <w:szCs w:val="28"/>
        </w:rPr>
      </w:pPr>
      <w:r w:rsidRPr="303635D3">
        <w:rPr>
          <w:sz w:val="24"/>
          <w:szCs w:val="24"/>
        </w:rPr>
        <w:t xml:space="preserve">Pupil code of conduct has been detailed below. </w:t>
      </w:r>
    </w:p>
    <w:p w14:paraId="39EA61BA" w14:textId="37C15538" w:rsidR="00C69AFC" w:rsidRDefault="00C69AFC" w:rsidP="303635D3">
      <w:pPr>
        <w:rPr>
          <w:rFonts w:ascii="Calibri" w:eastAsia="Calibri" w:hAnsi="Calibri" w:cs="Calibri"/>
          <w:color w:val="000000" w:themeColor="text1"/>
          <w:sz w:val="24"/>
          <w:szCs w:val="24"/>
        </w:rPr>
      </w:pPr>
      <w:r w:rsidRPr="303635D3">
        <w:rPr>
          <w:rFonts w:ascii="Calibri" w:eastAsia="Calibri" w:hAnsi="Calibri" w:cs="Calibri"/>
          <w:b/>
          <w:bCs/>
          <w:color w:val="000000" w:themeColor="text1"/>
          <w:sz w:val="24"/>
          <w:szCs w:val="24"/>
        </w:rPr>
        <w:t>These are the things that I should do:</w:t>
      </w:r>
    </w:p>
    <w:p w14:paraId="2C52A2D0" w14:textId="1982B41A"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Treat every peer, member of staff and visitor with respect</w:t>
      </w:r>
    </w:p>
    <w:p w14:paraId="5FEB78B1" w14:textId="7AA654EE"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 xml:space="preserve">Treat everyone equally, no matter of their race, religion, gender, or being different in any </w:t>
      </w:r>
      <w:r w:rsidR="0070323A" w:rsidRPr="303635D3">
        <w:rPr>
          <w:rFonts w:ascii="Calibri" w:eastAsia="Calibri" w:hAnsi="Calibri" w:cs="Calibri"/>
          <w:b/>
          <w:bCs/>
          <w:color w:val="00B050"/>
          <w:sz w:val="24"/>
          <w:szCs w:val="24"/>
        </w:rPr>
        <w:t>way.</w:t>
      </w:r>
    </w:p>
    <w:p w14:paraId="4E8303B5" w14:textId="13806E1B"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 xml:space="preserve">I will wait my turn to </w:t>
      </w:r>
      <w:r w:rsidR="0070323A" w:rsidRPr="303635D3">
        <w:rPr>
          <w:rFonts w:ascii="Calibri" w:eastAsia="Calibri" w:hAnsi="Calibri" w:cs="Calibri"/>
          <w:b/>
          <w:bCs/>
          <w:color w:val="00B050"/>
          <w:sz w:val="24"/>
          <w:szCs w:val="24"/>
        </w:rPr>
        <w:t>speak.</w:t>
      </w:r>
    </w:p>
    <w:p w14:paraId="72282D82" w14:textId="1CDF72B5"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Dress appropriately, sensibly and suitably for school and activities</w:t>
      </w:r>
    </w:p>
    <w:p w14:paraId="2DB314A3" w14:textId="52AFDEBE"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Try my best at all my work</w:t>
      </w:r>
    </w:p>
    <w:p w14:paraId="3161F8D6" w14:textId="20205DEE"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Ask for help when I am not sure what to do</w:t>
      </w:r>
    </w:p>
    <w:p w14:paraId="73229062" w14:textId="3186C734"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Get to lessons on time</w:t>
      </w:r>
    </w:p>
    <w:p w14:paraId="41C5F1D5" w14:textId="747E8FA3"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Tidy up after myself and help others when needed</w:t>
      </w:r>
    </w:p>
    <w:p w14:paraId="27FD29D9" w14:textId="2326BD8E"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Tell an adult if I witness bullying, if someone is wrong or if there is an emergency</w:t>
      </w:r>
    </w:p>
    <w:p w14:paraId="79B7F8BD" w14:textId="79F8C29E" w:rsidR="00C69AFC" w:rsidRDefault="00C69AFC" w:rsidP="303635D3">
      <w:pPr>
        <w:pStyle w:val="ListParagraph"/>
        <w:numPr>
          <w:ilvl w:val="0"/>
          <w:numId w:val="11"/>
        </w:numPr>
        <w:rPr>
          <w:rFonts w:eastAsiaTheme="minorEastAsia"/>
          <w:b/>
          <w:bCs/>
          <w:color w:val="00B050"/>
          <w:sz w:val="24"/>
          <w:szCs w:val="24"/>
        </w:rPr>
      </w:pPr>
      <w:r w:rsidRPr="303635D3">
        <w:rPr>
          <w:rFonts w:ascii="Calibri" w:eastAsia="Calibri" w:hAnsi="Calibri" w:cs="Calibri"/>
          <w:b/>
          <w:bCs/>
          <w:color w:val="00B050"/>
          <w:sz w:val="24"/>
          <w:szCs w:val="24"/>
        </w:rPr>
        <w:t>Always set an example to others</w:t>
      </w:r>
    </w:p>
    <w:p w14:paraId="39587C42" w14:textId="4B09DE0A" w:rsidR="00C69AFC" w:rsidRDefault="00C69AFC" w:rsidP="303635D3">
      <w:pPr>
        <w:rPr>
          <w:rFonts w:ascii="Calibri" w:eastAsia="Calibri" w:hAnsi="Calibri" w:cs="Calibri"/>
          <w:color w:val="000000" w:themeColor="text1"/>
          <w:sz w:val="24"/>
          <w:szCs w:val="24"/>
        </w:rPr>
      </w:pPr>
      <w:r w:rsidRPr="303635D3">
        <w:rPr>
          <w:rFonts w:ascii="Calibri" w:eastAsia="Calibri" w:hAnsi="Calibri" w:cs="Calibri"/>
          <w:b/>
          <w:bCs/>
          <w:color w:val="000000" w:themeColor="text1"/>
          <w:sz w:val="24"/>
          <w:szCs w:val="24"/>
        </w:rPr>
        <w:t>These are the things that I should not do:</w:t>
      </w:r>
    </w:p>
    <w:p w14:paraId="7334ED76" w14:textId="266DEFC7" w:rsidR="00C69AFC" w:rsidRDefault="00C69AFC" w:rsidP="303635D3">
      <w:pPr>
        <w:pStyle w:val="ListParagraph"/>
        <w:numPr>
          <w:ilvl w:val="0"/>
          <w:numId w:val="10"/>
        </w:numPr>
        <w:rPr>
          <w:rFonts w:eastAsiaTheme="minorEastAsia"/>
          <w:b/>
          <w:bCs/>
          <w:color w:val="FF0000"/>
          <w:sz w:val="24"/>
          <w:szCs w:val="24"/>
        </w:rPr>
      </w:pPr>
      <w:r w:rsidRPr="303635D3">
        <w:rPr>
          <w:rFonts w:ascii="Calibri" w:eastAsia="Calibri" w:hAnsi="Calibri" w:cs="Calibri"/>
          <w:b/>
          <w:bCs/>
          <w:color w:val="FF0000"/>
          <w:sz w:val="24"/>
          <w:szCs w:val="24"/>
        </w:rPr>
        <w:t>Make rude or harmful comments about others</w:t>
      </w:r>
    </w:p>
    <w:p w14:paraId="7C3B46CA" w14:textId="752B83AD" w:rsidR="00C69AFC" w:rsidRDefault="00C69AFC" w:rsidP="303635D3">
      <w:pPr>
        <w:pStyle w:val="ListParagraph"/>
        <w:numPr>
          <w:ilvl w:val="0"/>
          <w:numId w:val="10"/>
        </w:numPr>
        <w:rPr>
          <w:rFonts w:eastAsiaTheme="minorEastAsia"/>
          <w:b/>
          <w:bCs/>
          <w:color w:val="FF0000"/>
          <w:sz w:val="24"/>
          <w:szCs w:val="24"/>
        </w:rPr>
      </w:pPr>
      <w:r w:rsidRPr="303635D3">
        <w:rPr>
          <w:rFonts w:ascii="Calibri" w:eastAsia="Calibri" w:hAnsi="Calibri" w:cs="Calibri"/>
          <w:b/>
          <w:bCs/>
          <w:color w:val="FF0000"/>
          <w:sz w:val="24"/>
          <w:szCs w:val="24"/>
        </w:rPr>
        <w:t>Swear/curse, spit, hit, push or touch someone else without their consent</w:t>
      </w:r>
    </w:p>
    <w:p w14:paraId="27D95635" w14:textId="7C818095" w:rsidR="00C69AFC" w:rsidRDefault="00C69AFC" w:rsidP="303635D3">
      <w:pPr>
        <w:pStyle w:val="ListParagraph"/>
        <w:numPr>
          <w:ilvl w:val="0"/>
          <w:numId w:val="10"/>
        </w:numPr>
        <w:rPr>
          <w:rFonts w:eastAsiaTheme="minorEastAsia"/>
          <w:b/>
          <w:bCs/>
          <w:color w:val="FF0000"/>
          <w:sz w:val="24"/>
          <w:szCs w:val="24"/>
        </w:rPr>
      </w:pPr>
      <w:r w:rsidRPr="303635D3">
        <w:rPr>
          <w:rFonts w:ascii="Calibri" w:eastAsia="Calibri" w:hAnsi="Calibri" w:cs="Calibri"/>
          <w:b/>
          <w:bCs/>
          <w:color w:val="FF0000"/>
          <w:sz w:val="24"/>
          <w:szCs w:val="24"/>
        </w:rPr>
        <w:t>Interrupt others when they are talking</w:t>
      </w:r>
    </w:p>
    <w:p w14:paraId="13E67C32" w14:textId="6DD7C57A" w:rsidR="00C69AFC" w:rsidRDefault="00C69AFC" w:rsidP="303635D3">
      <w:pPr>
        <w:pStyle w:val="ListParagraph"/>
        <w:numPr>
          <w:ilvl w:val="0"/>
          <w:numId w:val="10"/>
        </w:numPr>
        <w:rPr>
          <w:rFonts w:eastAsiaTheme="minorEastAsia"/>
          <w:b/>
          <w:bCs/>
          <w:color w:val="FF0000"/>
          <w:sz w:val="24"/>
          <w:szCs w:val="24"/>
        </w:rPr>
      </w:pPr>
      <w:r w:rsidRPr="303635D3">
        <w:rPr>
          <w:rFonts w:ascii="Calibri" w:eastAsia="Calibri" w:hAnsi="Calibri" w:cs="Calibri"/>
          <w:b/>
          <w:bCs/>
          <w:color w:val="FF0000"/>
          <w:sz w:val="24"/>
          <w:szCs w:val="24"/>
        </w:rPr>
        <w:t xml:space="preserve">Bring anything into school which </w:t>
      </w:r>
      <w:r w:rsidRPr="303635D3">
        <w:rPr>
          <w:rFonts w:ascii="Calibri" w:eastAsia="Calibri" w:hAnsi="Calibri" w:cs="Calibri"/>
          <w:color w:val="FF0000"/>
          <w:sz w:val="24"/>
          <w:szCs w:val="24"/>
        </w:rPr>
        <w:t>might</w:t>
      </w:r>
      <w:r w:rsidRPr="303635D3">
        <w:rPr>
          <w:rFonts w:ascii="Calibri" w:eastAsia="Calibri" w:hAnsi="Calibri" w:cs="Calibri"/>
          <w:b/>
          <w:bCs/>
          <w:color w:val="FF0000"/>
          <w:sz w:val="24"/>
          <w:szCs w:val="24"/>
        </w:rPr>
        <w:t xml:space="preserve"> be dangerous</w:t>
      </w:r>
    </w:p>
    <w:p w14:paraId="7F9587A3" w14:textId="31E12CC7" w:rsidR="00C69AFC" w:rsidRDefault="00C69AFC" w:rsidP="303635D3">
      <w:pPr>
        <w:pStyle w:val="ListParagraph"/>
        <w:numPr>
          <w:ilvl w:val="0"/>
          <w:numId w:val="10"/>
        </w:numPr>
        <w:rPr>
          <w:rFonts w:eastAsiaTheme="minorEastAsia"/>
          <w:b/>
          <w:bCs/>
          <w:color w:val="FF0000"/>
          <w:sz w:val="24"/>
          <w:szCs w:val="24"/>
        </w:rPr>
      </w:pPr>
      <w:r w:rsidRPr="303635D3">
        <w:rPr>
          <w:rFonts w:ascii="Calibri" w:eastAsia="Calibri" w:hAnsi="Calibri" w:cs="Calibri"/>
          <w:b/>
          <w:bCs/>
          <w:color w:val="FF0000"/>
          <w:sz w:val="24"/>
          <w:szCs w:val="24"/>
        </w:rPr>
        <w:t>Use my mobile phone during school time</w:t>
      </w:r>
    </w:p>
    <w:p w14:paraId="3CF70635" w14:textId="59D6B344" w:rsidR="00C69AFC" w:rsidRDefault="00C69AFC" w:rsidP="303635D3">
      <w:pPr>
        <w:pStyle w:val="ListParagraph"/>
        <w:numPr>
          <w:ilvl w:val="0"/>
          <w:numId w:val="10"/>
        </w:numPr>
        <w:rPr>
          <w:rFonts w:eastAsiaTheme="minorEastAsia"/>
          <w:b/>
          <w:bCs/>
          <w:color w:val="FF0000"/>
          <w:sz w:val="24"/>
          <w:szCs w:val="24"/>
        </w:rPr>
      </w:pPr>
      <w:r w:rsidRPr="303635D3">
        <w:rPr>
          <w:rFonts w:ascii="Calibri" w:eastAsia="Calibri" w:hAnsi="Calibri" w:cs="Calibri"/>
          <w:b/>
          <w:bCs/>
          <w:color w:val="FF0000"/>
          <w:sz w:val="24"/>
          <w:szCs w:val="24"/>
        </w:rPr>
        <w:t>Run around in school</w:t>
      </w:r>
    </w:p>
    <w:p w14:paraId="4FCEDB0C" w14:textId="3CDFD2CB" w:rsidR="00C69AFC" w:rsidRDefault="00C69AFC" w:rsidP="303635D3">
      <w:pPr>
        <w:pStyle w:val="ListParagraph"/>
        <w:numPr>
          <w:ilvl w:val="0"/>
          <w:numId w:val="10"/>
        </w:numPr>
        <w:rPr>
          <w:rFonts w:eastAsiaTheme="minorEastAsia"/>
          <w:b/>
          <w:bCs/>
          <w:color w:val="FF0000"/>
          <w:sz w:val="24"/>
          <w:szCs w:val="24"/>
        </w:rPr>
      </w:pPr>
      <w:r w:rsidRPr="303635D3">
        <w:rPr>
          <w:rFonts w:ascii="Calibri" w:eastAsia="Calibri" w:hAnsi="Calibri" w:cs="Calibri"/>
          <w:b/>
          <w:bCs/>
          <w:color w:val="FF0000"/>
          <w:sz w:val="24"/>
          <w:szCs w:val="24"/>
        </w:rPr>
        <w:t>Litter, graffiti, lose or damage any school equipment</w:t>
      </w:r>
    </w:p>
    <w:p w14:paraId="1501EC6A" w14:textId="26519C57" w:rsidR="00C69AFC" w:rsidRDefault="00C69AFC" w:rsidP="303635D3">
      <w:pPr>
        <w:pStyle w:val="ListParagraph"/>
        <w:numPr>
          <w:ilvl w:val="0"/>
          <w:numId w:val="10"/>
        </w:numPr>
        <w:rPr>
          <w:rFonts w:eastAsiaTheme="minorEastAsia"/>
          <w:b/>
          <w:bCs/>
          <w:color w:val="FF0000"/>
          <w:sz w:val="24"/>
          <w:szCs w:val="24"/>
        </w:rPr>
      </w:pPr>
      <w:r w:rsidRPr="303635D3">
        <w:rPr>
          <w:rFonts w:ascii="Calibri" w:eastAsia="Calibri" w:hAnsi="Calibri" w:cs="Calibri"/>
          <w:b/>
          <w:bCs/>
          <w:color w:val="FF0000"/>
          <w:sz w:val="24"/>
          <w:szCs w:val="24"/>
        </w:rPr>
        <w:t>Use any school equipment without permission</w:t>
      </w:r>
    </w:p>
    <w:p w14:paraId="4CC8C8B1" w14:textId="731425EC" w:rsidR="00C69AFC" w:rsidRPr="002854F9" w:rsidRDefault="00C69AFC" w:rsidP="303635D3">
      <w:pPr>
        <w:pStyle w:val="ListParagraph"/>
        <w:numPr>
          <w:ilvl w:val="0"/>
          <w:numId w:val="10"/>
        </w:numPr>
        <w:rPr>
          <w:rFonts w:eastAsiaTheme="minorEastAsia"/>
          <w:b/>
          <w:bCs/>
          <w:color w:val="000000" w:themeColor="text1"/>
          <w:sz w:val="24"/>
          <w:szCs w:val="24"/>
        </w:rPr>
      </w:pPr>
      <w:r w:rsidRPr="303635D3">
        <w:rPr>
          <w:rFonts w:ascii="Calibri" w:eastAsia="Calibri" w:hAnsi="Calibri" w:cs="Calibri"/>
          <w:b/>
          <w:bCs/>
          <w:sz w:val="24"/>
          <w:szCs w:val="24"/>
        </w:rPr>
        <w:t>If I make mistakes or behave poorly, I will try to improve</w:t>
      </w:r>
    </w:p>
    <w:p w14:paraId="5228954E" w14:textId="2A0A2FE1" w:rsidR="002854F9" w:rsidRDefault="002854F9" w:rsidP="002854F9">
      <w:pPr>
        <w:rPr>
          <w:rFonts w:eastAsiaTheme="minorEastAsia"/>
          <w:color w:val="000000" w:themeColor="text1"/>
          <w:sz w:val="24"/>
          <w:szCs w:val="24"/>
        </w:rPr>
      </w:pPr>
      <w:r>
        <w:rPr>
          <w:rFonts w:eastAsiaTheme="minorEastAsia"/>
          <w:color w:val="000000" w:themeColor="text1"/>
          <w:sz w:val="24"/>
          <w:szCs w:val="24"/>
        </w:rPr>
        <w:t xml:space="preserve">Pupils </w:t>
      </w:r>
      <w:r w:rsidR="00BE59D7">
        <w:rPr>
          <w:rFonts w:eastAsiaTheme="minorEastAsia"/>
          <w:color w:val="000000" w:themeColor="text1"/>
          <w:sz w:val="24"/>
          <w:szCs w:val="24"/>
        </w:rPr>
        <w:t xml:space="preserve">will be reminded if they break any of these rules. Pupils who do not adhere to these requirements will be </w:t>
      </w:r>
      <w:r w:rsidR="00166B98">
        <w:rPr>
          <w:rFonts w:eastAsiaTheme="minorEastAsia"/>
          <w:color w:val="000000" w:themeColor="text1"/>
          <w:sz w:val="24"/>
          <w:szCs w:val="24"/>
        </w:rPr>
        <w:t>given a verbal or formal warning</w:t>
      </w:r>
      <w:r w:rsidR="00C901FC">
        <w:rPr>
          <w:rFonts w:eastAsiaTheme="minorEastAsia"/>
          <w:color w:val="000000" w:themeColor="text1"/>
          <w:sz w:val="24"/>
          <w:szCs w:val="24"/>
        </w:rPr>
        <w:t xml:space="preserve">. </w:t>
      </w:r>
    </w:p>
    <w:p w14:paraId="63B760AA" w14:textId="6BFD1529" w:rsidR="00BA4169" w:rsidRPr="00BA4169" w:rsidRDefault="00BA4169" w:rsidP="002854F9">
      <w:pPr>
        <w:rPr>
          <w:rFonts w:eastAsiaTheme="minorEastAsia"/>
          <w:i/>
          <w:iCs/>
          <w:color w:val="000000" w:themeColor="text1"/>
          <w:sz w:val="24"/>
          <w:szCs w:val="24"/>
        </w:rPr>
      </w:pPr>
      <w:r>
        <w:rPr>
          <w:rFonts w:eastAsiaTheme="minorEastAsia"/>
          <w:i/>
          <w:iCs/>
          <w:color w:val="000000" w:themeColor="text1"/>
          <w:sz w:val="24"/>
          <w:szCs w:val="24"/>
        </w:rPr>
        <w:t xml:space="preserve">*A full summary of information in relation to </w:t>
      </w:r>
      <w:proofErr w:type="spellStart"/>
      <w:r>
        <w:rPr>
          <w:rFonts w:eastAsiaTheme="minorEastAsia"/>
          <w:i/>
          <w:iCs/>
          <w:color w:val="000000" w:themeColor="text1"/>
          <w:sz w:val="24"/>
          <w:szCs w:val="24"/>
        </w:rPr>
        <w:t>behaviour</w:t>
      </w:r>
      <w:proofErr w:type="spellEnd"/>
      <w:r>
        <w:rPr>
          <w:rFonts w:eastAsiaTheme="minorEastAsia"/>
          <w:i/>
          <w:iCs/>
          <w:color w:val="000000" w:themeColor="text1"/>
          <w:sz w:val="24"/>
          <w:szCs w:val="24"/>
        </w:rPr>
        <w:t xml:space="preserve"> at school, can be found in our </w:t>
      </w:r>
      <w:proofErr w:type="spellStart"/>
      <w:r>
        <w:rPr>
          <w:rFonts w:eastAsiaTheme="minorEastAsia"/>
          <w:i/>
          <w:iCs/>
          <w:color w:val="000000" w:themeColor="text1"/>
          <w:sz w:val="24"/>
          <w:szCs w:val="24"/>
        </w:rPr>
        <w:t>Behaviour</w:t>
      </w:r>
      <w:proofErr w:type="spellEnd"/>
      <w:r>
        <w:rPr>
          <w:rFonts w:eastAsiaTheme="minorEastAsia"/>
          <w:i/>
          <w:iCs/>
          <w:color w:val="000000" w:themeColor="text1"/>
          <w:sz w:val="24"/>
          <w:szCs w:val="24"/>
        </w:rPr>
        <w:t xml:space="preserve"> Policy, as well as information about Anti-Bullying (which there is also another specific policy for)</w:t>
      </w:r>
      <w:r w:rsidR="00B30992">
        <w:rPr>
          <w:rFonts w:eastAsiaTheme="minorEastAsia"/>
          <w:i/>
          <w:iCs/>
          <w:color w:val="000000" w:themeColor="text1"/>
          <w:sz w:val="24"/>
          <w:szCs w:val="24"/>
        </w:rPr>
        <w:t xml:space="preserve"> You should contact the school if you have any concerns of if you are worried your child is being bullied.</w:t>
      </w:r>
    </w:p>
    <w:p w14:paraId="26AA6639" w14:textId="5D48146B" w:rsidR="303635D3" w:rsidRPr="00EE10D6" w:rsidRDefault="45D21691" w:rsidP="303635D3">
      <w:pPr>
        <w:rPr>
          <w:rFonts w:ascii="Calibri" w:eastAsia="Calibri" w:hAnsi="Calibri" w:cs="Calibri"/>
          <w:b/>
          <w:bCs/>
          <w:color w:val="FF0000"/>
          <w:sz w:val="28"/>
          <w:szCs w:val="28"/>
        </w:rPr>
      </w:pPr>
      <w:r w:rsidRPr="303635D3">
        <w:rPr>
          <w:rFonts w:ascii="Calibri" w:eastAsia="Calibri" w:hAnsi="Calibri" w:cs="Calibri"/>
          <w:b/>
          <w:bCs/>
          <w:sz w:val="28"/>
          <w:szCs w:val="28"/>
        </w:rPr>
        <w:t>Pupil Appearance &amp; Dress Code</w:t>
      </w:r>
    </w:p>
    <w:p w14:paraId="7AE36B2F" w14:textId="2311B26B" w:rsidR="303635D3" w:rsidRDefault="45D21691" w:rsidP="303635D3">
      <w:pPr>
        <w:rPr>
          <w:rFonts w:ascii="Calibri" w:eastAsia="Calibri" w:hAnsi="Calibri" w:cs="Calibri"/>
          <w:sz w:val="24"/>
          <w:szCs w:val="24"/>
        </w:rPr>
      </w:pPr>
      <w:r w:rsidRPr="303635D3">
        <w:rPr>
          <w:rFonts w:ascii="Calibri" w:eastAsia="Calibri" w:hAnsi="Calibri" w:cs="Calibri"/>
          <w:sz w:val="24"/>
          <w:szCs w:val="24"/>
        </w:rPr>
        <w:t xml:space="preserve">We embrace </w:t>
      </w:r>
      <w:r w:rsidR="3CB54A90" w:rsidRPr="303635D3">
        <w:rPr>
          <w:rFonts w:ascii="Calibri" w:eastAsia="Calibri" w:hAnsi="Calibri" w:cs="Calibri"/>
          <w:sz w:val="24"/>
          <w:szCs w:val="24"/>
        </w:rPr>
        <w:t>individuality</w:t>
      </w:r>
      <w:r w:rsidRPr="303635D3">
        <w:rPr>
          <w:rFonts w:ascii="Calibri" w:eastAsia="Calibri" w:hAnsi="Calibri" w:cs="Calibri"/>
          <w:sz w:val="24"/>
          <w:szCs w:val="24"/>
        </w:rPr>
        <w:t xml:space="preserve"> throughout our </w:t>
      </w:r>
      <w:r w:rsidR="38336BE2" w:rsidRPr="303635D3">
        <w:rPr>
          <w:rFonts w:ascii="Calibri" w:eastAsia="Calibri" w:hAnsi="Calibri" w:cs="Calibri"/>
          <w:sz w:val="24"/>
          <w:szCs w:val="24"/>
        </w:rPr>
        <w:t>school;</w:t>
      </w:r>
      <w:r w:rsidRPr="303635D3">
        <w:rPr>
          <w:rFonts w:ascii="Calibri" w:eastAsia="Calibri" w:hAnsi="Calibri" w:cs="Calibri"/>
          <w:sz w:val="24"/>
          <w:szCs w:val="24"/>
        </w:rPr>
        <w:t xml:space="preserve"> </w:t>
      </w:r>
      <w:r w:rsidR="35ACF75A" w:rsidRPr="303635D3">
        <w:rPr>
          <w:rFonts w:ascii="Calibri" w:eastAsia="Calibri" w:hAnsi="Calibri" w:cs="Calibri"/>
          <w:sz w:val="24"/>
          <w:szCs w:val="24"/>
        </w:rPr>
        <w:t>however,</w:t>
      </w:r>
      <w:r w:rsidRPr="303635D3">
        <w:rPr>
          <w:rFonts w:ascii="Calibri" w:eastAsia="Calibri" w:hAnsi="Calibri" w:cs="Calibri"/>
          <w:sz w:val="24"/>
          <w:szCs w:val="24"/>
        </w:rPr>
        <w:t xml:space="preserve"> we expect the following code to be considered when it comes to appearance and Dress Code. P</w:t>
      </w:r>
      <w:r w:rsidR="364EB42C" w:rsidRPr="303635D3">
        <w:rPr>
          <w:rFonts w:ascii="Calibri" w:eastAsia="Calibri" w:hAnsi="Calibri" w:cs="Calibri"/>
          <w:sz w:val="24"/>
          <w:szCs w:val="24"/>
        </w:rPr>
        <w:t>lease note that Colours Academy is a non-uniform school.</w:t>
      </w:r>
    </w:p>
    <w:p w14:paraId="267C973D" w14:textId="4501A580" w:rsidR="303635D3" w:rsidRPr="00BC7F14" w:rsidRDefault="414DC2F2" w:rsidP="303635D3">
      <w:pPr>
        <w:rPr>
          <w:rFonts w:ascii="Calibri" w:eastAsia="Calibri" w:hAnsi="Calibri" w:cs="Calibri"/>
          <w:b/>
          <w:bCs/>
          <w:sz w:val="28"/>
          <w:szCs w:val="28"/>
        </w:rPr>
      </w:pPr>
      <w:r w:rsidRPr="303635D3">
        <w:rPr>
          <w:rFonts w:ascii="Calibri" w:eastAsia="Calibri" w:hAnsi="Calibri" w:cs="Calibri"/>
          <w:sz w:val="24"/>
          <w:szCs w:val="24"/>
        </w:rPr>
        <w:t xml:space="preserve">Clothing worn by pupils should be suitable for </w:t>
      </w:r>
      <w:r w:rsidR="5277EDF4" w:rsidRPr="303635D3">
        <w:rPr>
          <w:rFonts w:ascii="Calibri" w:eastAsia="Calibri" w:hAnsi="Calibri" w:cs="Calibri"/>
          <w:sz w:val="24"/>
          <w:szCs w:val="24"/>
        </w:rPr>
        <w:t xml:space="preserve">the school day and appropriate for the activities which will be encompassed throughout the school day. </w:t>
      </w:r>
    </w:p>
    <w:p w14:paraId="6E44CEB3" w14:textId="7FA52F19" w:rsidR="3830F6F1" w:rsidRDefault="3830F6F1" w:rsidP="303635D3">
      <w:pPr>
        <w:rPr>
          <w:rFonts w:ascii="Calibri" w:eastAsia="Calibri" w:hAnsi="Calibri" w:cs="Calibri"/>
          <w:sz w:val="24"/>
          <w:szCs w:val="24"/>
        </w:rPr>
      </w:pPr>
      <w:r w:rsidRPr="303635D3">
        <w:rPr>
          <w:rFonts w:ascii="Calibri" w:eastAsia="Calibri" w:hAnsi="Calibri" w:cs="Calibri"/>
          <w:sz w:val="24"/>
          <w:szCs w:val="24"/>
        </w:rPr>
        <w:t>Pupils should not wear any clothing which is inappropriately revealing, including</w:t>
      </w:r>
      <w:r w:rsidR="6A8CE17C" w:rsidRPr="303635D3">
        <w:rPr>
          <w:rFonts w:ascii="Calibri" w:eastAsia="Calibri" w:hAnsi="Calibri" w:cs="Calibri"/>
          <w:sz w:val="24"/>
          <w:szCs w:val="24"/>
        </w:rPr>
        <w:t>:</w:t>
      </w:r>
    </w:p>
    <w:p w14:paraId="72931199" w14:textId="66754645" w:rsidR="6A8CE17C" w:rsidRDefault="6A8CE17C" w:rsidP="303635D3">
      <w:pPr>
        <w:pStyle w:val="ListParagraph"/>
        <w:numPr>
          <w:ilvl w:val="0"/>
          <w:numId w:val="9"/>
        </w:numPr>
        <w:rPr>
          <w:rFonts w:eastAsiaTheme="minorEastAsia"/>
          <w:sz w:val="24"/>
          <w:szCs w:val="24"/>
        </w:rPr>
      </w:pPr>
      <w:r w:rsidRPr="303635D3">
        <w:rPr>
          <w:rFonts w:ascii="Calibri" w:eastAsia="Calibri" w:hAnsi="Calibri" w:cs="Calibri"/>
          <w:sz w:val="24"/>
          <w:szCs w:val="24"/>
        </w:rPr>
        <w:t>Crop-tops</w:t>
      </w:r>
    </w:p>
    <w:p w14:paraId="2BE8CC10" w14:textId="1B59C588" w:rsidR="6A8CE17C" w:rsidRDefault="6A8CE17C" w:rsidP="303635D3">
      <w:pPr>
        <w:pStyle w:val="ListParagraph"/>
        <w:numPr>
          <w:ilvl w:val="0"/>
          <w:numId w:val="9"/>
        </w:numPr>
        <w:rPr>
          <w:sz w:val="24"/>
          <w:szCs w:val="24"/>
        </w:rPr>
      </w:pPr>
      <w:r w:rsidRPr="303635D3">
        <w:rPr>
          <w:rFonts w:ascii="Calibri" w:eastAsia="Calibri" w:hAnsi="Calibri" w:cs="Calibri"/>
          <w:sz w:val="24"/>
          <w:szCs w:val="24"/>
        </w:rPr>
        <w:t>Clothing which is see-through</w:t>
      </w:r>
    </w:p>
    <w:p w14:paraId="6875DC48" w14:textId="2311B26B" w:rsidR="6A8CE17C" w:rsidRDefault="6A8CE17C" w:rsidP="303635D3">
      <w:pPr>
        <w:pStyle w:val="ListParagraph"/>
        <w:numPr>
          <w:ilvl w:val="0"/>
          <w:numId w:val="9"/>
        </w:numPr>
        <w:rPr>
          <w:sz w:val="24"/>
          <w:szCs w:val="24"/>
        </w:rPr>
      </w:pPr>
      <w:r w:rsidRPr="303635D3">
        <w:rPr>
          <w:rFonts w:ascii="Calibri" w:eastAsia="Calibri" w:hAnsi="Calibri" w:cs="Calibri"/>
          <w:sz w:val="24"/>
          <w:szCs w:val="24"/>
        </w:rPr>
        <w:t>Any clothing which is netted</w:t>
      </w:r>
    </w:p>
    <w:p w14:paraId="37112830" w14:textId="08234E58" w:rsidR="303635D3" w:rsidRDefault="0BB067EC" w:rsidP="303635D3">
      <w:pPr>
        <w:rPr>
          <w:rFonts w:ascii="Calibri" w:eastAsia="Calibri" w:hAnsi="Calibri" w:cs="Calibri"/>
          <w:sz w:val="24"/>
          <w:szCs w:val="24"/>
        </w:rPr>
      </w:pPr>
      <w:r w:rsidRPr="303635D3">
        <w:rPr>
          <w:rFonts w:ascii="Calibri" w:eastAsia="Calibri" w:hAnsi="Calibri" w:cs="Calibri"/>
          <w:sz w:val="24"/>
          <w:szCs w:val="24"/>
        </w:rPr>
        <w:t>Pupils should not wear any clothing which has visible:</w:t>
      </w:r>
    </w:p>
    <w:p w14:paraId="1E060162" w14:textId="4A3738B0" w:rsidR="0BB067EC" w:rsidRDefault="0BB067EC" w:rsidP="303635D3">
      <w:pPr>
        <w:pStyle w:val="ListParagraph"/>
        <w:numPr>
          <w:ilvl w:val="0"/>
          <w:numId w:val="8"/>
        </w:numPr>
        <w:rPr>
          <w:rFonts w:eastAsiaTheme="minorEastAsia"/>
          <w:sz w:val="24"/>
          <w:szCs w:val="24"/>
        </w:rPr>
      </w:pPr>
      <w:r w:rsidRPr="303635D3">
        <w:rPr>
          <w:rFonts w:ascii="Calibri" w:eastAsia="Calibri" w:hAnsi="Calibri" w:cs="Calibri"/>
          <w:sz w:val="24"/>
          <w:szCs w:val="24"/>
        </w:rPr>
        <w:t>Tears, rips or holes (regardless of whether they are part of the apparels design)</w:t>
      </w:r>
    </w:p>
    <w:p w14:paraId="49CA86B2" w14:textId="0CA3FF74" w:rsidR="0BB067EC" w:rsidRDefault="0BB067EC" w:rsidP="303635D3">
      <w:pPr>
        <w:pStyle w:val="ListParagraph"/>
        <w:numPr>
          <w:ilvl w:val="0"/>
          <w:numId w:val="8"/>
        </w:numPr>
        <w:rPr>
          <w:sz w:val="24"/>
          <w:szCs w:val="24"/>
        </w:rPr>
      </w:pPr>
      <w:r w:rsidRPr="303635D3">
        <w:rPr>
          <w:rFonts w:ascii="Calibri" w:eastAsia="Calibri" w:hAnsi="Calibri" w:cs="Calibri"/>
          <w:sz w:val="24"/>
          <w:szCs w:val="24"/>
        </w:rPr>
        <w:t>Frayed edges of material</w:t>
      </w:r>
    </w:p>
    <w:p w14:paraId="321BC190" w14:textId="2311B26B" w:rsidR="0BB067EC" w:rsidRDefault="0BB067EC" w:rsidP="303635D3">
      <w:pPr>
        <w:pStyle w:val="ListParagraph"/>
        <w:numPr>
          <w:ilvl w:val="0"/>
          <w:numId w:val="8"/>
        </w:numPr>
        <w:rPr>
          <w:sz w:val="24"/>
          <w:szCs w:val="24"/>
        </w:rPr>
      </w:pPr>
      <w:r w:rsidRPr="303635D3">
        <w:rPr>
          <w:rFonts w:ascii="Calibri" w:eastAsia="Calibri" w:hAnsi="Calibri" w:cs="Calibri"/>
          <w:sz w:val="24"/>
          <w:szCs w:val="24"/>
        </w:rPr>
        <w:t>Stains</w:t>
      </w:r>
    </w:p>
    <w:p w14:paraId="492DC829" w14:textId="2311B26B" w:rsidR="303635D3" w:rsidRDefault="0FFC478A" w:rsidP="303635D3">
      <w:pPr>
        <w:rPr>
          <w:rFonts w:ascii="Calibri" w:eastAsia="Calibri" w:hAnsi="Calibri" w:cs="Calibri"/>
          <w:sz w:val="24"/>
          <w:szCs w:val="24"/>
        </w:rPr>
      </w:pPr>
      <w:r w:rsidRPr="303635D3">
        <w:rPr>
          <w:rFonts w:ascii="Calibri" w:eastAsia="Calibri" w:hAnsi="Calibri" w:cs="Calibri"/>
          <w:sz w:val="24"/>
          <w:szCs w:val="24"/>
        </w:rPr>
        <w:t xml:space="preserve">Clothing must be clean and in good presentable, wearable condition. </w:t>
      </w:r>
    </w:p>
    <w:p w14:paraId="542BFFB7" w14:textId="2311B26B" w:rsidR="303635D3" w:rsidRDefault="78E17F2B" w:rsidP="303635D3">
      <w:pPr>
        <w:rPr>
          <w:rFonts w:ascii="Calibri" w:eastAsia="Calibri" w:hAnsi="Calibri" w:cs="Calibri"/>
          <w:sz w:val="24"/>
          <w:szCs w:val="24"/>
        </w:rPr>
      </w:pPr>
      <w:r w:rsidRPr="303635D3">
        <w:rPr>
          <w:rFonts w:ascii="Calibri" w:eastAsia="Calibri" w:hAnsi="Calibri" w:cs="Calibri"/>
          <w:sz w:val="24"/>
          <w:szCs w:val="24"/>
        </w:rPr>
        <w:t xml:space="preserve">Clothing printed with any inappropriate text or imagery is not welcome. </w:t>
      </w:r>
    </w:p>
    <w:p w14:paraId="0853B540" w14:textId="2311B26B" w:rsidR="303635D3" w:rsidRDefault="10E1093C" w:rsidP="303635D3">
      <w:pPr>
        <w:rPr>
          <w:rFonts w:ascii="Calibri" w:eastAsia="Calibri" w:hAnsi="Calibri" w:cs="Calibri"/>
          <w:sz w:val="24"/>
          <w:szCs w:val="24"/>
        </w:rPr>
      </w:pPr>
      <w:r w:rsidRPr="303635D3">
        <w:rPr>
          <w:rFonts w:ascii="Calibri" w:eastAsia="Calibri" w:hAnsi="Calibri" w:cs="Calibri"/>
          <w:sz w:val="24"/>
          <w:szCs w:val="24"/>
        </w:rPr>
        <w:t xml:space="preserve">Any skirts, dresses or shorts should be worn at knee length (or just above the knee) unless they are fashioned with tights or leggings. </w:t>
      </w:r>
    </w:p>
    <w:p w14:paraId="56030F56" w14:textId="2311B26B" w:rsidR="303635D3" w:rsidRDefault="4AD97F3F" w:rsidP="303635D3">
      <w:pPr>
        <w:rPr>
          <w:rFonts w:ascii="Calibri" w:eastAsia="Calibri" w:hAnsi="Calibri" w:cs="Calibri"/>
          <w:sz w:val="24"/>
          <w:szCs w:val="24"/>
        </w:rPr>
      </w:pPr>
      <w:r w:rsidRPr="303635D3">
        <w:rPr>
          <w:rFonts w:ascii="Calibri" w:eastAsia="Calibri" w:hAnsi="Calibri" w:cs="Calibri"/>
          <w:sz w:val="24"/>
          <w:szCs w:val="24"/>
        </w:rPr>
        <w:t xml:space="preserve">Visible </w:t>
      </w:r>
      <w:r w:rsidR="479F1780" w:rsidRPr="303635D3">
        <w:rPr>
          <w:rFonts w:ascii="Calibri" w:eastAsia="Calibri" w:hAnsi="Calibri" w:cs="Calibri"/>
          <w:sz w:val="24"/>
          <w:szCs w:val="24"/>
        </w:rPr>
        <w:t>tattoos</w:t>
      </w:r>
      <w:r w:rsidRPr="303635D3">
        <w:rPr>
          <w:rFonts w:ascii="Calibri" w:eastAsia="Calibri" w:hAnsi="Calibri" w:cs="Calibri"/>
          <w:sz w:val="24"/>
          <w:szCs w:val="24"/>
        </w:rPr>
        <w:t xml:space="preserve"> and body piercings are not accepted, ear </w:t>
      </w:r>
      <w:r w:rsidR="6FE6D642" w:rsidRPr="303635D3">
        <w:rPr>
          <w:rFonts w:ascii="Calibri" w:eastAsia="Calibri" w:hAnsi="Calibri" w:cs="Calibri"/>
          <w:sz w:val="24"/>
          <w:szCs w:val="24"/>
        </w:rPr>
        <w:t>piercings are an exception to this rule, ensuring that</w:t>
      </w:r>
      <w:r w:rsidR="3F837F65" w:rsidRPr="303635D3">
        <w:rPr>
          <w:rFonts w:ascii="Calibri" w:eastAsia="Calibri" w:hAnsi="Calibri" w:cs="Calibri"/>
          <w:sz w:val="24"/>
          <w:szCs w:val="24"/>
        </w:rPr>
        <w:t xml:space="preserve"> the earrings are not hooped</w:t>
      </w:r>
      <w:r w:rsidR="7B97B4C8" w:rsidRPr="303635D3">
        <w:rPr>
          <w:rFonts w:ascii="Calibri" w:eastAsia="Calibri" w:hAnsi="Calibri" w:cs="Calibri"/>
          <w:sz w:val="24"/>
          <w:szCs w:val="24"/>
        </w:rPr>
        <w:t xml:space="preserve">, are </w:t>
      </w:r>
      <w:r w:rsidR="323410E0" w:rsidRPr="303635D3">
        <w:rPr>
          <w:rFonts w:ascii="Calibri" w:eastAsia="Calibri" w:hAnsi="Calibri" w:cs="Calibri"/>
          <w:sz w:val="24"/>
          <w:szCs w:val="24"/>
        </w:rPr>
        <w:t xml:space="preserve">not </w:t>
      </w:r>
      <w:r w:rsidR="7B97B4C8" w:rsidRPr="303635D3">
        <w:rPr>
          <w:rFonts w:ascii="Calibri" w:eastAsia="Calibri" w:hAnsi="Calibri" w:cs="Calibri"/>
          <w:sz w:val="24"/>
          <w:szCs w:val="24"/>
        </w:rPr>
        <w:t>‘</w:t>
      </w:r>
      <w:proofErr w:type="gramStart"/>
      <w:r w:rsidR="46A12D2C" w:rsidRPr="303635D3">
        <w:rPr>
          <w:rFonts w:ascii="Calibri" w:eastAsia="Calibri" w:hAnsi="Calibri" w:cs="Calibri"/>
          <w:i/>
          <w:iCs/>
          <w:sz w:val="24"/>
          <w:szCs w:val="24"/>
        </w:rPr>
        <w:t>stretchers</w:t>
      </w:r>
      <w:r w:rsidR="005625D8">
        <w:rPr>
          <w:rFonts w:ascii="Calibri" w:eastAsia="Calibri" w:hAnsi="Calibri" w:cs="Calibri"/>
          <w:i/>
          <w:iCs/>
          <w:sz w:val="24"/>
          <w:szCs w:val="24"/>
        </w:rPr>
        <w:t>’</w:t>
      </w:r>
      <w:proofErr w:type="gramEnd"/>
      <w:r w:rsidR="7B97B4C8" w:rsidRPr="303635D3">
        <w:rPr>
          <w:rFonts w:ascii="Calibri" w:eastAsia="Calibri" w:hAnsi="Calibri" w:cs="Calibri"/>
          <w:sz w:val="24"/>
          <w:szCs w:val="24"/>
        </w:rPr>
        <w:t xml:space="preserve"> </w:t>
      </w:r>
      <w:r w:rsidR="4F341E18" w:rsidRPr="303635D3">
        <w:rPr>
          <w:rFonts w:ascii="Calibri" w:eastAsia="Calibri" w:hAnsi="Calibri" w:cs="Calibri"/>
          <w:sz w:val="24"/>
          <w:szCs w:val="24"/>
        </w:rPr>
        <w:t xml:space="preserve">and </w:t>
      </w:r>
      <w:r w:rsidR="7B97B4C8" w:rsidRPr="303635D3">
        <w:rPr>
          <w:rFonts w:ascii="Calibri" w:eastAsia="Calibri" w:hAnsi="Calibri" w:cs="Calibri"/>
          <w:sz w:val="24"/>
          <w:szCs w:val="24"/>
        </w:rPr>
        <w:t>the length of any hanging earring does not</w:t>
      </w:r>
      <w:r w:rsidR="3F837F65" w:rsidRPr="303635D3">
        <w:rPr>
          <w:rFonts w:ascii="Calibri" w:eastAsia="Calibri" w:hAnsi="Calibri" w:cs="Calibri"/>
          <w:sz w:val="24"/>
          <w:szCs w:val="24"/>
        </w:rPr>
        <w:t xml:space="preserve"> extend pass the chin.</w:t>
      </w:r>
    </w:p>
    <w:p w14:paraId="0ADAE5DE" w14:textId="2311B26B" w:rsidR="303635D3" w:rsidRDefault="3A3C99FA" w:rsidP="303635D3">
      <w:pPr>
        <w:rPr>
          <w:rFonts w:ascii="Calibri" w:eastAsia="Calibri" w:hAnsi="Calibri" w:cs="Calibri"/>
          <w:sz w:val="24"/>
          <w:szCs w:val="24"/>
        </w:rPr>
      </w:pPr>
      <w:r w:rsidRPr="303635D3">
        <w:rPr>
          <w:rFonts w:ascii="Calibri" w:eastAsia="Calibri" w:hAnsi="Calibri" w:cs="Calibri"/>
          <w:sz w:val="24"/>
          <w:szCs w:val="24"/>
        </w:rPr>
        <w:t xml:space="preserve">Any makeup should be presentable and tidy and not applied in an excessive fashion. Any false nails should not exceed any longer than 5mm </w:t>
      </w:r>
      <w:r w:rsidR="727AE8C7" w:rsidRPr="303635D3">
        <w:rPr>
          <w:rFonts w:ascii="Calibri" w:eastAsia="Calibri" w:hAnsi="Calibri" w:cs="Calibri"/>
          <w:sz w:val="24"/>
          <w:szCs w:val="24"/>
        </w:rPr>
        <w:t xml:space="preserve">from the free edge of the nail. </w:t>
      </w:r>
      <w:r w:rsidR="2CDFEE24" w:rsidRPr="303635D3">
        <w:rPr>
          <w:rFonts w:ascii="Calibri" w:eastAsia="Calibri" w:hAnsi="Calibri" w:cs="Calibri"/>
          <w:sz w:val="24"/>
          <w:szCs w:val="24"/>
        </w:rPr>
        <w:t>Hair should be clean and tidy in appearance.</w:t>
      </w:r>
    </w:p>
    <w:p w14:paraId="70867879" w14:textId="2311B26B" w:rsidR="303635D3" w:rsidRDefault="33BEB6E1" w:rsidP="303635D3">
      <w:pPr>
        <w:rPr>
          <w:rFonts w:ascii="Calibri" w:eastAsia="Calibri" w:hAnsi="Calibri" w:cs="Calibri"/>
          <w:sz w:val="24"/>
          <w:szCs w:val="24"/>
        </w:rPr>
      </w:pPr>
      <w:r w:rsidRPr="303635D3">
        <w:rPr>
          <w:rFonts w:ascii="Calibri" w:eastAsia="Calibri" w:hAnsi="Calibri" w:cs="Calibri"/>
          <w:sz w:val="24"/>
          <w:szCs w:val="24"/>
        </w:rPr>
        <w:t>Pupils can wear any footwear, ensuring that it is not platformed and the heel is no bigger than 3.5 inches high</w:t>
      </w:r>
      <w:r w:rsidR="4B4F7847" w:rsidRPr="303635D3">
        <w:rPr>
          <w:rFonts w:ascii="Calibri" w:eastAsia="Calibri" w:hAnsi="Calibri" w:cs="Calibri"/>
          <w:sz w:val="24"/>
          <w:szCs w:val="24"/>
        </w:rPr>
        <w:t xml:space="preserve">. Any open toed sandals should have a backing around the heel. </w:t>
      </w:r>
    </w:p>
    <w:p w14:paraId="3DF34D77" w14:textId="2311B26B" w:rsidR="303635D3" w:rsidRDefault="6A8CE17C" w:rsidP="303635D3">
      <w:pPr>
        <w:rPr>
          <w:rFonts w:ascii="Calibri" w:eastAsia="Calibri" w:hAnsi="Calibri" w:cs="Calibri"/>
          <w:sz w:val="24"/>
          <w:szCs w:val="24"/>
        </w:rPr>
      </w:pPr>
      <w:r w:rsidRPr="303635D3">
        <w:rPr>
          <w:rFonts w:ascii="Calibri" w:eastAsia="Calibri" w:hAnsi="Calibri" w:cs="Calibri"/>
          <w:sz w:val="24"/>
          <w:szCs w:val="24"/>
        </w:rPr>
        <w:t xml:space="preserve">Pupils cannot wear any clothing which could be considered dangerous for school or goes against any health and safety </w:t>
      </w:r>
      <w:r w:rsidR="21162E93" w:rsidRPr="303635D3">
        <w:rPr>
          <w:rFonts w:ascii="Calibri" w:eastAsia="Calibri" w:hAnsi="Calibri" w:cs="Calibri"/>
          <w:sz w:val="24"/>
          <w:szCs w:val="24"/>
        </w:rPr>
        <w:t xml:space="preserve">requirements or could become </w:t>
      </w:r>
      <w:r w:rsidR="2B3D69B7" w:rsidRPr="303635D3">
        <w:rPr>
          <w:rFonts w:ascii="Calibri" w:eastAsia="Calibri" w:hAnsi="Calibri" w:cs="Calibri"/>
          <w:sz w:val="24"/>
          <w:szCs w:val="24"/>
        </w:rPr>
        <w:t>hazardous</w:t>
      </w:r>
      <w:r w:rsidRPr="303635D3">
        <w:rPr>
          <w:rFonts w:ascii="Calibri" w:eastAsia="Calibri" w:hAnsi="Calibri" w:cs="Calibri"/>
          <w:sz w:val="24"/>
          <w:szCs w:val="24"/>
        </w:rPr>
        <w:t>.</w:t>
      </w:r>
    </w:p>
    <w:p w14:paraId="38C9BF27" w14:textId="2311B26B" w:rsidR="303635D3" w:rsidRPr="00E11443" w:rsidRDefault="0EEACFAB" w:rsidP="303635D3">
      <w:pPr>
        <w:rPr>
          <w:rFonts w:ascii="Calibri" w:eastAsia="Calibri" w:hAnsi="Calibri" w:cs="Calibri"/>
          <w:sz w:val="24"/>
          <w:szCs w:val="24"/>
        </w:rPr>
      </w:pPr>
      <w:r w:rsidRPr="303635D3">
        <w:rPr>
          <w:rFonts w:ascii="Calibri" w:eastAsia="Calibri" w:hAnsi="Calibri" w:cs="Calibri"/>
          <w:sz w:val="24"/>
          <w:szCs w:val="24"/>
        </w:rPr>
        <w:t xml:space="preserve">Pupils should be equipped with a coat to wear to school in case it is </w:t>
      </w:r>
      <w:r w:rsidR="663D74A6" w:rsidRPr="303635D3">
        <w:rPr>
          <w:rFonts w:ascii="Calibri" w:eastAsia="Calibri" w:hAnsi="Calibri" w:cs="Calibri"/>
          <w:sz w:val="24"/>
          <w:szCs w:val="24"/>
        </w:rPr>
        <w:t>cold,</w:t>
      </w:r>
      <w:r w:rsidRPr="303635D3">
        <w:rPr>
          <w:rFonts w:ascii="Calibri" w:eastAsia="Calibri" w:hAnsi="Calibri" w:cs="Calibri"/>
          <w:sz w:val="24"/>
          <w:szCs w:val="24"/>
        </w:rPr>
        <w:t xml:space="preserve"> or it rains. </w:t>
      </w:r>
      <w:r w:rsidR="6A8CE17C" w:rsidRPr="303635D3">
        <w:rPr>
          <w:rFonts w:ascii="Calibri" w:eastAsia="Calibri" w:hAnsi="Calibri" w:cs="Calibri"/>
          <w:sz w:val="24"/>
          <w:szCs w:val="24"/>
        </w:rPr>
        <w:t xml:space="preserve"> </w:t>
      </w:r>
    </w:p>
    <w:p w14:paraId="4A29985B" w14:textId="6BF6441E" w:rsidR="00A03F24" w:rsidRPr="00A03F24" w:rsidRDefault="24361483" w:rsidP="303635D3">
      <w:pPr>
        <w:rPr>
          <w:rFonts w:ascii="Calibri" w:eastAsia="Calibri" w:hAnsi="Calibri" w:cs="Calibri"/>
          <w:i/>
          <w:iCs/>
          <w:sz w:val="28"/>
          <w:szCs w:val="28"/>
        </w:rPr>
      </w:pPr>
      <w:r w:rsidRPr="303635D3">
        <w:rPr>
          <w:rFonts w:ascii="Calibri" w:eastAsia="Calibri" w:hAnsi="Calibri" w:cs="Calibri"/>
          <w:i/>
          <w:iCs/>
          <w:sz w:val="24"/>
          <w:szCs w:val="24"/>
        </w:rPr>
        <w:t xml:space="preserve">If you are interested in any of the </w:t>
      </w:r>
      <w:r w:rsidRPr="003133A4">
        <w:rPr>
          <w:rFonts w:ascii="Calibri" w:eastAsia="Calibri" w:hAnsi="Calibri" w:cs="Calibri"/>
          <w:b/>
          <w:bCs/>
          <w:i/>
          <w:iCs/>
          <w:sz w:val="24"/>
          <w:szCs w:val="24"/>
        </w:rPr>
        <w:t>Colours Academy Clothing</w:t>
      </w:r>
      <w:r w:rsidRPr="303635D3">
        <w:rPr>
          <w:rFonts w:ascii="Calibri" w:eastAsia="Calibri" w:hAnsi="Calibri" w:cs="Calibri"/>
          <w:i/>
          <w:iCs/>
          <w:sz w:val="24"/>
          <w:szCs w:val="24"/>
        </w:rPr>
        <w:t xml:space="preserve">, you can find out about it more at </w:t>
      </w:r>
      <w:hyperlink r:id="rId10">
        <w:r w:rsidRPr="303635D3">
          <w:rPr>
            <w:rStyle w:val="Hyperlink"/>
            <w:rFonts w:ascii="Calibri" w:eastAsia="Calibri" w:hAnsi="Calibri" w:cs="Calibri"/>
            <w:i/>
            <w:iCs/>
            <w:sz w:val="24"/>
            <w:szCs w:val="24"/>
          </w:rPr>
          <w:t>www.colours.academy/shop</w:t>
        </w:r>
      </w:hyperlink>
      <w:r w:rsidRPr="303635D3">
        <w:rPr>
          <w:rFonts w:ascii="Calibri" w:eastAsia="Calibri" w:hAnsi="Calibri" w:cs="Calibri"/>
          <w:i/>
          <w:iCs/>
          <w:sz w:val="24"/>
          <w:szCs w:val="24"/>
        </w:rPr>
        <w:t xml:space="preserve"> </w:t>
      </w:r>
    </w:p>
    <w:p w14:paraId="41EF0032" w14:textId="2311B26B" w:rsidR="303635D3" w:rsidRDefault="24361483" w:rsidP="303635D3">
      <w:pPr>
        <w:rPr>
          <w:rFonts w:ascii="Calibri" w:eastAsia="Calibri" w:hAnsi="Calibri" w:cs="Calibri"/>
          <w:b/>
          <w:bCs/>
          <w:sz w:val="28"/>
          <w:szCs w:val="28"/>
        </w:rPr>
      </w:pPr>
      <w:r w:rsidRPr="303635D3">
        <w:rPr>
          <w:rFonts w:ascii="Calibri" w:eastAsia="Calibri" w:hAnsi="Calibri" w:cs="Calibri"/>
          <w:b/>
          <w:bCs/>
          <w:sz w:val="28"/>
          <w:szCs w:val="28"/>
        </w:rPr>
        <w:t>Pencil Case Requirements</w:t>
      </w:r>
    </w:p>
    <w:p w14:paraId="1EFA4B15" w14:textId="2B3A9397" w:rsidR="303635D3" w:rsidRDefault="24361483" w:rsidP="303635D3">
      <w:pPr>
        <w:rPr>
          <w:rFonts w:ascii="Calibri" w:eastAsia="Calibri" w:hAnsi="Calibri" w:cs="Calibri"/>
          <w:sz w:val="24"/>
          <w:szCs w:val="24"/>
        </w:rPr>
      </w:pPr>
      <w:r w:rsidRPr="303635D3">
        <w:rPr>
          <w:rFonts w:ascii="Calibri" w:eastAsia="Calibri" w:hAnsi="Calibri" w:cs="Calibri"/>
          <w:sz w:val="24"/>
          <w:szCs w:val="24"/>
        </w:rPr>
        <w:t>Pupil’s pencil cases should include:</w:t>
      </w:r>
    </w:p>
    <w:p w14:paraId="69DE0533" w14:textId="417A2D5B" w:rsidR="24361483" w:rsidRDefault="24361483" w:rsidP="303635D3">
      <w:pPr>
        <w:pStyle w:val="ListParagraph"/>
        <w:numPr>
          <w:ilvl w:val="0"/>
          <w:numId w:val="7"/>
        </w:numPr>
        <w:rPr>
          <w:rFonts w:eastAsiaTheme="minorEastAsia"/>
          <w:sz w:val="24"/>
          <w:szCs w:val="24"/>
        </w:rPr>
      </w:pPr>
      <w:r w:rsidRPr="303635D3">
        <w:rPr>
          <w:rFonts w:ascii="Calibri" w:eastAsia="Calibri" w:hAnsi="Calibri" w:cs="Calibri"/>
          <w:sz w:val="24"/>
          <w:szCs w:val="24"/>
        </w:rPr>
        <w:t>Pens (Black or blue writing pen, either biro or roller ball)</w:t>
      </w:r>
    </w:p>
    <w:p w14:paraId="0854022F" w14:textId="3FF190E5"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Pencils</w:t>
      </w:r>
    </w:p>
    <w:p w14:paraId="6AD8FEE3" w14:textId="252802B1"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A short selection of colouring pencils</w:t>
      </w:r>
    </w:p>
    <w:p w14:paraId="30812C47" w14:textId="51468B7B"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Eraser</w:t>
      </w:r>
    </w:p>
    <w:p w14:paraId="59E5CFA2" w14:textId="1B531551"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Pencil Sharpener</w:t>
      </w:r>
    </w:p>
    <w:p w14:paraId="76672FC8" w14:textId="685CE16B"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Ruler (30cm)</w:t>
      </w:r>
    </w:p>
    <w:p w14:paraId="3B3E6F84" w14:textId="5AFDC2FF"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Glue Stick</w:t>
      </w:r>
    </w:p>
    <w:p w14:paraId="3BFF80F2" w14:textId="59D2F5E8"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Small Pair of scissors</w:t>
      </w:r>
    </w:p>
    <w:p w14:paraId="760B0082" w14:textId="25F4DDDC"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Highlighter</w:t>
      </w:r>
    </w:p>
    <w:p w14:paraId="218B9E25" w14:textId="616E0734"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Scientific Calculator</w:t>
      </w:r>
    </w:p>
    <w:p w14:paraId="72726A9E" w14:textId="3F8F1783"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Compass</w:t>
      </w:r>
    </w:p>
    <w:p w14:paraId="6E7D9778" w14:textId="2311B26B" w:rsidR="24361483" w:rsidRDefault="24361483" w:rsidP="303635D3">
      <w:pPr>
        <w:pStyle w:val="ListParagraph"/>
        <w:numPr>
          <w:ilvl w:val="0"/>
          <w:numId w:val="7"/>
        </w:numPr>
        <w:rPr>
          <w:sz w:val="24"/>
          <w:szCs w:val="24"/>
        </w:rPr>
      </w:pPr>
      <w:r w:rsidRPr="303635D3">
        <w:rPr>
          <w:rFonts w:ascii="Calibri" w:eastAsia="Calibri" w:hAnsi="Calibri" w:cs="Calibri"/>
          <w:sz w:val="24"/>
          <w:szCs w:val="24"/>
        </w:rPr>
        <w:t>Set Square</w:t>
      </w:r>
    </w:p>
    <w:p w14:paraId="70883BBF" w14:textId="44E6B058" w:rsidR="303635D3" w:rsidRPr="00F664F0" w:rsidRDefault="26AE39BA" w:rsidP="303635D3">
      <w:pPr>
        <w:rPr>
          <w:rFonts w:ascii="Calibri" w:eastAsia="Calibri" w:hAnsi="Calibri" w:cs="Calibri"/>
          <w:sz w:val="24"/>
          <w:szCs w:val="24"/>
        </w:rPr>
      </w:pPr>
      <w:r w:rsidRPr="303635D3">
        <w:rPr>
          <w:rFonts w:ascii="Calibri" w:eastAsia="Calibri" w:hAnsi="Calibri" w:cs="Calibri"/>
          <w:b/>
          <w:bCs/>
          <w:sz w:val="28"/>
          <w:szCs w:val="28"/>
        </w:rPr>
        <w:t>Structure of the school day</w:t>
      </w:r>
    </w:p>
    <w:tbl>
      <w:tblPr>
        <w:tblStyle w:val="TableGrid"/>
        <w:tblW w:w="0" w:type="auto"/>
        <w:jc w:val="center"/>
        <w:tblLayout w:type="fixed"/>
        <w:tblLook w:val="06A0" w:firstRow="1" w:lastRow="0" w:firstColumn="1" w:lastColumn="0" w:noHBand="1" w:noVBand="1"/>
      </w:tblPr>
      <w:tblGrid>
        <w:gridCol w:w="1740"/>
        <w:gridCol w:w="7620"/>
      </w:tblGrid>
      <w:tr w:rsidR="303635D3" w14:paraId="101855A6" w14:textId="77777777" w:rsidTr="303635D3">
        <w:trPr>
          <w:jc w:val="center"/>
        </w:trPr>
        <w:tc>
          <w:tcPr>
            <w:tcW w:w="1740" w:type="dxa"/>
          </w:tcPr>
          <w:p w14:paraId="44E8A940" w14:textId="5F7AC147"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8:30 – 8:55</w:t>
            </w:r>
          </w:p>
        </w:tc>
        <w:tc>
          <w:tcPr>
            <w:tcW w:w="7620" w:type="dxa"/>
          </w:tcPr>
          <w:p w14:paraId="65C59CC4" w14:textId="7BCA644E"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From Time/ Registration (We may also have assemblies in these times)</w:t>
            </w:r>
          </w:p>
        </w:tc>
      </w:tr>
      <w:tr w:rsidR="303635D3" w14:paraId="4EEC74C0" w14:textId="77777777" w:rsidTr="303635D3">
        <w:trPr>
          <w:jc w:val="center"/>
        </w:trPr>
        <w:tc>
          <w:tcPr>
            <w:tcW w:w="1740" w:type="dxa"/>
          </w:tcPr>
          <w:p w14:paraId="2E5FED6B" w14:textId="23B1DF72"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8:55 – 10:00</w:t>
            </w:r>
          </w:p>
        </w:tc>
        <w:tc>
          <w:tcPr>
            <w:tcW w:w="7620" w:type="dxa"/>
          </w:tcPr>
          <w:p w14:paraId="144E4A3C" w14:textId="7781115A"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Lesson 1</w:t>
            </w:r>
          </w:p>
        </w:tc>
      </w:tr>
      <w:tr w:rsidR="303635D3" w14:paraId="15171898" w14:textId="77777777" w:rsidTr="303635D3">
        <w:trPr>
          <w:jc w:val="center"/>
        </w:trPr>
        <w:tc>
          <w:tcPr>
            <w:tcW w:w="1740" w:type="dxa"/>
          </w:tcPr>
          <w:p w14:paraId="646F4CBD" w14:textId="1BC2D9DB"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10:00 – 10:15</w:t>
            </w:r>
          </w:p>
        </w:tc>
        <w:tc>
          <w:tcPr>
            <w:tcW w:w="7620" w:type="dxa"/>
          </w:tcPr>
          <w:p w14:paraId="63D2F428" w14:textId="18311C50"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Morning Break</w:t>
            </w:r>
          </w:p>
        </w:tc>
      </w:tr>
      <w:tr w:rsidR="303635D3" w14:paraId="65AFF97C" w14:textId="77777777" w:rsidTr="303635D3">
        <w:trPr>
          <w:jc w:val="center"/>
        </w:trPr>
        <w:tc>
          <w:tcPr>
            <w:tcW w:w="1740" w:type="dxa"/>
          </w:tcPr>
          <w:p w14:paraId="69B8AEDC" w14:textId="2582B320"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10:15 – 11:20</w:t>
            </w:r>
          </w:p>
        </w:tc>
        <w:tc>
          <w:tcPr>
            <w:tcW w:w="7620" w:type="dxa"/>
          </w:tcPr>
          <w:p w14:paraId="0C0C800D" w14:textId="6F4F1F3E"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Lesson 2</w:t>
            </w:r>
          </w:p>
        </w:tc>
      </w:tr>
      <w:tr w:rsidR="303635D3" w14:paraId="58BEE350" w14:textId="77777777" w:rsidTr="303635D3">
        <w:trPr>
          <w:jc w:val="center"/>
        </w:trPr>
        <w:tc>
          <w:tcPr>
            <w:tcW w:w="1740" w:type="dxa"/>
          </w:tcPr>
          <w:p w14:paraId="7467C423" w14:textId="4BDCE9E1"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11:20 – 12:25</w:t>
            </w:r>
          </w:p>
        </w:tc>
        <w:tc>
          <w:tcPr>
            <w:tcW w:w="7620" w:type="dxa"/>
          </w:tcPr>
          <w:p w14:paraId="394F2682" w14:textId="6CD9CF6F"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Lesson 3</w:t>
            </w:r>
          </w:p>
        </w:tc>
      </w:tr>
      <w:tr w:rsidR="303635D3" w14:paraId="06E13678" w14:textId="77777777" w:rsidTr="303635D3">
        <w:trPr>
          <w:jc w:val="center"/>
        </w:trPr>
        <w:tc>
          <w:tcPr>
            <w:tcW w:w="1740" w:type="dxa"/>
          </w:tcPr>
          <w:p w14:paraId="14CD28B4" w14:textId="2DB8569F"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12:25 – 1:10</w:t>
            </w:r>
          </w:p>
        </w:tc>
        <w:tc>
          <w:tcPr>
            <w:tcW w:w="7620" w:type="dxa"/>
          </w:tcPr>
          <w:p w14:paraId="6D233281" w14:textId="663A04B6"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Lunch</w:t>
            </w:r>
          </w:p>
        </w:tc>
      </w:tr>
      <w:tr w:rsidR="303635D3" w14:paraId="15183697" w14:textId="77777777" w:rsidTr="303635D3">
        <w:trPr>
          <w:jc w:val="center"/>
        </w:trPr>
        <w:tc>
          <w:tcPr>
            <w:tcW w:w="1740" w:type="dxa"/>
          </w:tcPr>
          <w:p w14:paraId="1AA351C7" w14:textId="156D77E7"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1:10 – 1:55</w:t>
            </w:r>
          </w:p>
        </w:tc>
        <w:tc>
          <w:tcPr>
            <w:tcW w:w="7620" w:type="dxa"/>
          </w:tcPr>
          <w:p w14:paraId="36994F82" w14:textId="7C11C8C8"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Lesson 4 - ECT (Extra Curricula Time)</w:t>
            </w:r>
          </w:p>
        </w:tc>
      </w:tr>
      <w:tr w:rsidR="303635D3" w14:paraId="144B6BB1" w14:textId="77777777" w:rsidTr="303635D3">
        <w:trPr>
          <w:jc w:val="center"/>
        </w:trPr>
        <w:tc>
          <w:tcPr>
            <w:tcW w:w="1740" w:type="dxa"/>
          </w:tcPr>
          <w:p w14:paraId="0CE53027" w14:textId="51BFC614"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1:55 – 3:00</w:t>
            </w:r>
          </w:p>
        </w:tc>
        <w:tc>
          <w:tcPr>
            <w:tcW w:w="7620" w:type="dxa"/>
          </w:tcPr>
          <w:p w14:paraId="29F483EF" w14:textId="4E287094"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Lesson 5</w:t>
            </w:r>
          </w:p>
        </w:tc>
      </w:tr>
      <w:tr w:rsidR="303635D3" w14:paraId="10BCDD45" w14:textId="77777777" w:rsidTr="303635D3">
        <w:trPr>
          <w:jc w:val="center"/>
        </w:trPr>
        <w:tc>
          <w:tcPr>
            <w:tcW w:w="1740" w:type="dxa"/>
          </w:tcPr>
          <w:p w14:paraId="573D42FC" w14:textId="36BB45CD"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3:00 – 4:00</w:t>
            </w:r>
          </w:p>
        </w:tc>
        <w:tc>
          <w:tcPr>
            <w:tcW w:w="7620" w:type="dxa"/>
          </w:tcPr>
          <w:p w14:paraId="19043E2A" w14:textId="6766D6CD" w:rsidR="26AE39BA" w:rsidRDefault="26AE39BA" w:rsidP="303635D3">
            <w:pPr>
              <w:rPr>
                <w:rFonts w:ascii="Calibri" w:eastAsia="Calibri" w:hAnsi="Calibri" w:cs="Calibri"/>
                <w:sz w:val="24"/>
                <w:szCs w:val="24"/>
              </w:rPr>
            </w:pPr>
            <w:r w:rsidRPr="303635D3">
              <w:rPr>
                <w:rFonts w:ascii="Calibri" w:eastAsia="Calibri" w:hAnsi="Calibri" w:cs="Calibri"/>
                <w:sz w:val="24"/>
                <w:szCs w:val="24"/>
              </w:rPr>
              <w:t>Lesson 6</w:t>
            </w:r>
          </w:p>
        </w:tc>
      </w:tr>
    </w:tbl>
    <w:p w14:paraId="5033432C" w14:textId="6E02B2AE" w:rsidR="303635D3" w:rsidRDefault="303635D3" w:rsidP="303635D3">
      <w:pPr>
        <w:rPr>
          <w:sz w:val="24"/>
          <w:szCs w:val="24"/>
        </w:rPr>
      </w:pPr>
    </w:p>
    <w:p w14:paraId="13B61407" w14:textId="3CC12426" w:rsidR="00FC02C5" w:rsidRDefault="00FC02C5" w:rsidP="303635D3">
      <w:pPr>
        <w:rPr>
          <w:i/>
          <w:iCs/>
          <w:sz w:val="24"/>
          <w:szCs w:val="24"/>
        </w:rPr>
      </w:pPr>
      <w:r>
        <w:rPr>
          <w:sz w:val="24"/>
          <w:szCs w:val="24"/>
        </w:rPr>
        <w:t>*</w:t>
      </w:r>
      <w:r>
        <w:rPr>
          <w:i/>
          <w:iCs/>
          <w:sz w:val="24"/>
          <w:szCs w:val="24"/>
        </w:rPr>
        <w:t>If you have any que</w:t>
      </w:r>
      <w:r w:rsidR="00E0068B">
        <w:rPr>
          <w:i/>
          <w:iCs/>
          <w:sz w:val="24"/>
          <w:szCs w:val="24"/>
        </w:rPr>
        <w:t xml:space="preserve">ries about timetables or your child is in KS4 and you require support </w:t>
      </w:r>
      <w:r w:rsidR="001E52B0">
        <w:rPr>
          <w:i/>
          <w:iCs/>
          <w:sz w:val="24"/>
          <w:szCs w:val="24"/>
        </w:rPr>
        <w:t xml:space="preserve">with structuring a timetable, this is something we can assist parents with. Please contact </w:t>
      </w:r>
      <w:r w:rsidR="00BE062A">
        <w:rPr>
          <w:i/>
          <w:iCs/>
          <w:sz w:val="24"/>
          <w:szCs w:val="24"/>
        </w:rPr>
        <w:t xml:space="preserve">individual form tutors to enquire about this. </w:t>
      </w:r>
    </w:p>
    <w:p w14:paraId="19B85578" w14:textId="68FC0DBB" w:rsidR="00637586" w:rsidRPr="00637586" w:rsidRDefault="00637586" w:rsidP="303635D3">
      <w:pPr>
        <w:rPr>
          <w:sz w:val="24"/>
          <w:szCs w:val="24"/>
        </w:rPr>
      </w:pPr>
      <w:r>
        <w:rPr>
          <w:sz w:val="24"/>
          <w:szCs w:val="24"/>
        </w:rPr>
        <w:t xml:space="preserve">You can request a copy of your child’s timetable by contacting our office. </w:t>
      </w:r>
    </w:p>
    <w:p w14:paraId="56460743" w14:textId="4EDCC1AF" w:rsidR="00EE10D6" w:rsidRDefault="00FC75A9" w:rsidP="303635D3">
      <w:pPr>
        <w:rPr>
          <w:b/>
          <w:bCs/>
          <w:sz w:val="28"/>
          <w:szCs w:val="28"/>
        </w:rPr>
      </w:pPr>
      <w:r>
        <w:rPr>
          <w:b/>
          <w:bCs/>
          <w:sz w:val="28"/>
          <w:szCs w:val="28"/>
        </w:rPr>
        <w:t>Homework</w:t>
      </w:r>
    </w:p>
    <w:p w14:paraId="27FA1AD0" w14:textId="199DAE3B" w:rsidR="00FC75A9" w:rsidRDefault="00FC75A9" w:rsidP="303635D3">
      <w:pPr>
        <w:rPr>
          <w:sz w:val="24"/>
          <w:szCs w:val="24"/>
        </w:rPr>
      </w:pPr>
      <w:r>
        <w:rPr>
          <w:sz w:val="24"/>
          <w:szCs w:val="24"/>
        </w:rPr>
        <w:t xml:space="preserve">We do give homework at Colours </w:t>
      </w:r>
      <w:proofErr w:type="gramStart"/>
      <w:r>
        <w:rPr>
          <w:sz w:val="24"/>
          <w:szCs w:val="24"/>
        </w:rPr>
        <w:t>Academy,</w:t>
      </w:r>
      <w:proofErr w:type="gramEnd"/>
      <w:r>
        <w:rPr>
          <w:sz w:val="24"/>
          <w:szCs w:val="24"/>
        </w:rPr>
        <w:t xml:space="preserve"> however we are very flexible in how this is organized, structure</w:t>
      </w:r>
      <w:r w:rsidR="00AF27C6">
        <w:rPr>
          <w:sz w:val="24"/>
          <w:szCs w:val="24"/>
        </w:rPr>
        <w:t xml:space="preserve">d and provided to pupils. </w:t>
      </w:r>
      <w:r w:rsidR="00B93DC1">
        <w:rPr>
          <w:sz w:val="24"/>
          <w:szCs w:val="24"/>
        </w:rPr>
        <w:t xml:space="preserve">Colours Academy </w:t>
      </w:r>
      <w:r w:rsidR="009E61BF">
        <w:rPr>
          <w:sz w:val="24"/>
          <w:szCs w:val="24"/>
        </w:rPr>
        <w:t>gives homework if:</w:t>
      </w:r>
    </w:p>
    <w:p w14:paraId="7F3ADFDC" w14:textId="26DD6A8E" w:rsidR="009E61BF" w:rsidRDefault="009E61BF" w:rsidP="009E61BF">
      <w:pPr>
        <w:pStyle w:val="ListParagraph"/>
        <w:numPr>
          <w:ilvl w:val="0"/>
          <w:numId w:val="14"/>
        </w:numPr>
        <w:rPr>
          <w:sz w:val="24"/>
          <w:szCs w:val="24"/>
        </w:rPr>
      </w:pPr>
      <w:r>
        <w:rPr>
          <w:sz w:val="24"/>
          <w:szCs w:val="24"/>
        </w:rPr>
        <w:t xml:space="preserve">Pupils </w:t>
      </w:r>
      <w:r w:rsidR="0035521B">
        <w:rPr>
          <w:sz w:val="24"/>
          <w:szCs w:val="24"/>
        </w:rPr>
        <w:t xml:space="preserve">need to complete unfinished </w:t>
      </w:r>
      <w:proofErr w:type="gramStart"/>
      <w:r w:rsidR="0035521B">
        <w:rPr>
          <w:sz w:val="24"/>
          <w:szCs w:val="24"/>
        </w:rPr>
        <w:t>work</w:t>
      </w:r>
      <w:proofErr w:type="gramEnd"/>
    </w:p>
    <w:p w14:paraId="13EBB32B" w14:textId="6C9594B9" w:rsidR="0035521B" w:rsidRDefault="0035521B" w:rsidP="009E61BF">
      <w:pPr>
        <w:pStyle w:val="ListParagraph"/>
        <w:numPr>
          <w:ilvl w:val="0"/>
          <w:numId w:val="14"/>
        </w:numPr>
        <w:rPr>
          <w:sz w:val="24"/>
          <w:szCs w:val="24"/>
        </w:rPr>
      </w:pPr>
      <w:r>
        <w:rPr>
          <w:sz w:val="24"/>
          <w:szCs w:val="24"/>
        </w:rPr>
        <w:t xml:space="preserve">There is any work to </w:t>
      </w:r>
      <w:r w:rsidR="009C3778">
        <w:rPr>
          <w:sz w:val="24"/>
          <w:szCs w:val="24"/>
        </w:rPr>
        <w:t xml:space="preserve">be completed as </w:t>
      </w:r>
      <w:proofErr w:type="gramStart"/>
      <w:r w:rsidR="009C3778">
        <w:rPr>
          <w:sz w:val="24"/>
          <w:szCs w:val="24"/>
        </w:rPr>
        <w:t>projects</w:t>
      </w:r>
      <w:proofErr w:type="gramEnd"/>
    </w:p>
    <w:p w14:paraId="1E9D47B5" w14:textId="1F8CA62E" w:rsidR="009C3778" w:rsidRPr="009E61BF" w:rsidRDefault="002441CC" w:rsidP="009E61BF">
      <w:pPr>
        <w:pStyle w:val="ListParagraph"/>
        <w:numPr>
          <w:ilvl w:val="0"/>
          <w:numId w:val="14"/>
        </w:numPr>
        <w:rPr>
          <w:sz w:val="24"/>
          <w:szCs w:val="24"/>
        </w:rPr>
      </w:pPr>
      <w:r>
        <w:rPr>
          <w:sz w:val="24"/>
          <w:szCs w:val="24"/>
        </w:rPr>
        <w:t xml:space="preserve">Pupils </w:t>
      </w:r>
      <w:r w:rsidR="002854F9">
        <w:rPr>
          <w:sz w:val="24"/>
          <w:szCs w:val="24"/>
        </w:rPr>
        <w:t xml:space="preserve">ask for additional work to do at </w:t>
      </w:r>
      <w:proofErr w:type="gramStart"/>
      <w:r w:rsidR="002854F9">
        <w:rPr>
          <w:sz w:val="24"/>
          <w:szCs w:val="24"/>
        </w:rPr>
        <w:t>home</w:t>
      </w:r>
      <w:proofErr w:type="gramEnd"/>
    </w:p>
    <w:p w14:paraId="425CC9AD" w14:textId="2311B26B" w:rsidR="193CC9C4" w:rsidRDefault="193CC9C4" w:rsidP="303635D3">
      <w:pPr>
        <w:rPr>
          <w:b/>
          <w:bCs/>
          <w:sz w:val="28"/>
          <w:szCs w:val="28"/>
        </w:rPr>
      </w:pPr>
      <w:r w:rsidRPr="303635D3">
        <w:rPr>
          <w:b/>
          <w:bCs/>
          <w:sz w:val="28"/>
          <w:szCs w:val="28"/>
        </w:rPr>
        <w:t>GCSE Options &amp; Examinations</w:t>
      </w:r>
    </w:p>
    <w:p w14:paraId="08D249BD" w14:textId="2311B26B" w:rsidR="00F664F0" w:rsidRDefault="00A109B3" w:rsidP="303635D3">
      <w:pPr>
        <w:rPr>
          <w:sz w:val="24"/>
          <w:szCs w:val="24"/>
        </w:rPr>
      </w:pPr>
      <w:r>
        <w:rPr>
          <w:sz w:val="24"/>
          <w:szCs w:val="24"/>
        </w:rPr>
        <w:t>GCSEs are opted</w:t>
      </w:r>
      <w:r w:rsidR="00CE1E7D">
        <w:rPr>
          <w:sz w:val="24"/>
          <w:szCs w:val="24"/>
        </w:rPr>
        <w:t xml:space="preserve"> for</w:t>
      </w:r>
      <w:r>
        <w:rPr>
          <w:sz w:val="24"/>
          <w:szCs w:val="24"/>
        </w:rPr>
        <w:t xml:space="preserve"> in the Autumn term of year 8, following a survey which will later result in option blocks </w:t>
      </w:r>
      <w:r w:rsidR="00B5571B">
        <w:rPr>
          <w:sz w:val="24"/>
          <w:szCs w:val="24"/>
        </w:rPr>
        <w:t xml:space="preserve">being published in the latter half of the </w:t>
      </w:r>
      <w:proofErr w:type="gramStart"/>
      <w:r w:rsidR="00B5571B">
        <w:rPr>
          <w:sz w:val="24"/>
          <w:szCs w:val="24"/>
        </w:rPr>
        <w:t>Summer</w:t>
      </w:r>
      <w:proofErr w:type="gramEnd"/>
      <w:r w:rsidR="00B5571B">
        <w:rPr>
          <w:sz w:val="24"/>
          <w:szCs w:val="24"/>
        </w:rPr>
        <w:t xml:space="preserve"> term, whe</w:t>
      </w:r>
      <w:r w:rsidR="009055BB">
        <w:rPr>
          <w:sz w:val="24"/>
          <w:szCs w:val="24"/>
        </w:rPr>
        <w:t>n</w:t>
      </w:r>
      <w:r w:rsidR="00B5571B">
        <w:rPr>
          <w:sz w:val="24"/>
          <w:szCs w:val="24"/>
        </w:rPr>
        <w:t xml:space="preserve"> the new timetable is released. </w:t>
      </w:r>
      <w:r w:rsidR="00656A45">
        <w:rPr>
          <w:sz w:val="24"/>
          <w:szCs w:val="24"/>
        </w:rPr>
        <w:t>Pupils at Colours Academy take the following Subjects as core:</w:t>
      </w:r>
    </w:p>
    <w:p w14:paraId="59575911" w14:textId="2311B26B" w:rsidR="00656A45" w:rsidRDefault="004639CE" w:rsidP="00656A45">
      <w:pPr>
        <w:pStyle w:val="ListParagraph"/>
        <w:numPr>
          <w:ilvl w:val="0"/>
          <w:numId w:val="13"/>
        </w:numPr>
        <w:rPr>
          <w:sz w:val="24"/>
          <w:szCs w:val="24"/>
        </w:rPr>
      </w:pPr>
      <w:r>
        <w:rPr>
          <w:sz w:val="24"/>
          <w:szCs w:val="24"/>
        </w:rPr>
        <w:t>English Language</w:t>
      </w:r>
    </w:p>
    <w:p w14:paraId="50637037" w14:textId="2311B26B" w:rsidR="004639CE" w:rsidRDefault="004639CE" w:rsidP="00656A45">
      <w:pPr>
        <w:pStyle w:val="ListParagraph"/>
        <w:numPr>
          <w:ilvl w:val="0"/>
          <w:numId w:val="13"/>
        </w:numPr>
        <w:rPr>
          <w:sz w:val="24"/>
          <w:szCs w:val="24"/>
        </w:rPr>
      </w:pPr>
      <w:r>
        <w:rPr>
          <w:sz w:val="24"/>
          <w:szCs w:val="24"/>
        </w:rPr>
        <w:t>English Literature</w:t>
      </w:r>
    </w:p>
    <w:p w14:paraId="4B403AFC" w14:textId="2311B26B" w:rsidR="004639CE" w:rsidRDefault="006F7E94" w:rsidP="00656A45">
      <w:pPr>
        <w:pStyle w:val="ListParagraph"/>
        <w:numPr>
          <w:ilvl w:val="0"/>
          <w:numId w:val="13"/>
        </w:numPr>
        <w:rPr>
          <w:sz w:val="24"/>
          <w:szCs w:val="24"/>
        </w:rPr>
      </w:pPr>
      <w:r>
        <w:rPr>
          <w:sz w:val="24"/>
          <w:szCs w:val="24"/>
        </w:rPr>
        <w:t>Mathematics</w:t>
      </w:r>
    </w:p>
    <w:p w14:paraId="4F17A761" w14:textId="2311B26B" w:rsidR="006F7E94" w:rsidRDefault="006F7E94" w:rsidP="00656A45">
      <w:pPr>
        <w:pStyle w:val="ListParagraph"/>
        <w:numPr>
          <w:ilvl w:val="0"/>
          <w:numId w:val="13"/>
        </w:numPr>
        <w:rPr>
          <w:sz w:val="24"/>
          <w:szCs w:val="24"/>
        </w:rPr>
      </w:pPr>
      <w:r>
        <w:rPr>
          <w:sz w:val="24"/>
          <w:szCs w:val="24"/>
        </w:rPr>
        <w:t>Science (Either Double Award, or Single)</w:t>
      </w:r>
    </w:p>
    <w:p w14:paraId="6CA3B4AF" w14:textId="2311B26B" w:rsidR="006F7E94" w:rsidRDefault="00D16EAB" w:rsidP="00656A45">
      <w:pPr>
        <w:pStyle w:val="ListParagraph"/>
        <w:numPr>
          <w:ilvl w:val="0"/>
          <w:numId w:val="13"/>
        </w:numPr>
        <w:rPr>
          <w:sz w:val="24"/>
          <w:szCs w:val="24"/>
        </w:rPr>
      </w:pPr>
      <w:r>
        <w:rPr>
          <w:sz w:val="24"/>
          <w:szCs w:val="24"/>
        </w:rPr>
        <w:t>4 Optional subjects</w:t>
      </w:r>
      <w:r w:rsidR="0008254D">
        <w:rPr>
          <w:sz w:val="24"/>
          <w:szCs w:val="24"/>
        </w:rPr>
        <w:t xml:space="preserve"> (These subjects may vary over time, based on interest and viability, but we can always</w:t>
      </w:r>
      <w:r w:rsidR="00834B55">
        <w:rPr>
          <w:sz w:val="24"/>
          <w:szCs w:val="24"/>
        </w:rPr>
        <w:t xml:space="preserve"> </w:t>
      </w:r>
      <w:r w:rsidR="0008254D">
        <w:rPr>
          <w:sz w:val="24"/>
          <w:szCs w:val="24"/>
        </w:rPr>
        <w:t xml:space="preserve">ensure that our </w:t>
      </w:r>
      <w:r w:rsidR="00523AA8">
        <w:rPr>
          <w:sz w:val="24"/>
          <w:szCs w:val="24"/>
        </w:rPr>
        <w:t xml:space="preserve">options will be </w:t>
      </w:r>
      <w:r w:rsidR="0070711E">
        <w:rPr>
          <w:sz w:val="24"/>
          <w:szCs w:val="24"/>
        </w:rPr>
        <w:t>diverse and consider the pupil’s best interest</w:t>
      </w:r>
      <w:r w:rsidR="00612B18">
        <w:rPr>
          <w:sz w:val="24"/>
          <w:szCs w:val="24"/>
        </w:rPr>
        <w:t>s at heart</w:t>
      </w:r>
    </w:p>
    <w:p w14:paraId="324E0905" w14:textId="2311B26B" w:rsidR="00F12FE6" w:rsidRDefault="00661810" w:rsidP="00F12FE6">
      <w:pPr>
        <w:rPr>
          <w:sz w:val="24"/>
          <w:szCs w:val="24"/>
        </w:rPr>
      </w:pPr>
      <w:r>
        <w:rPr>
          <w:sz w:val="24"/>
          <w:szCs w:val="24"/>
        </w:rPr>
        <w:t xml:space="preserve">The majority of our subjects are taken with </w:t>
      </w:r>
      <w:proofErr w:type="gramStart"/>
      <w:r w:rsidR="00BF6B07">
        <w:rPr>
          <w:sz w:val="24"/>
          <w:szCs w:val="24"/>
        </w:rPr>
        <w:t>Edexcel,</w:t>
      </w:r>
      <w:proofErr w:type="gramEnd"/>
      <w:r w:rsidR="00BF6B07">
        <w:rPr>
          <w:sz w:val="24"/>
          <w:szCs w:val="24"/>
        </w:rPr>
        <w:t xml:space="preserve"> however some are taken with AQA. </w:t>
      </w:r>
    </w:p>
    <w:p w14:paraId="21DF8A00" w14:textId="2311B26B" w:rsidR="001C1F92" w:rsidRDefault="001C1F92" w:rsidP="00F12FE6">
      <w:pPr>
        <w:rPr>
          <w:sz w:val="24"/>
          <w:szCs w:val="24"/>
        </w:rPr>
      </w:pPr>
      <w:r>
        <w:rPr>
          <w:sz w:val="24"/>
          <w:szCs w:val="24"/>
        </w:rPr>
        <w:t xml:space="preserve">Pupils start their GSCEs in year 9 and complete examinations in May/June time in </w:t>
      </w:r>
      <w:r w:rsidR="00BE36AB">
        <w:rPr>
          <w:sz w:val="24"/>
          <w:szCs w:val="24"/>
        </w:rPr>
        <w:t xml:space="preserve">year 11. </w:t>
      </w:r>
    </w:p>
    <w:p w14:paraId="2F7BCACF" w14:textId="2311B26B" w:rsidR="79136E7E" w:rsidRDefault="79136E7E" w:rsidP="303635D3">
      <w:pPr>
        <w:rPr>
          <w:b/>
          <w:bCs/>
          <w:sz w:val="28"/>
          <w:szCs w:val="28"/>
        </w:rPr>
      </w:pPr>
      <w:r w:rsidRPr="303635D3">
        <w:rPr>
          <w:b/>
          <w:bCs/>
          <w:sz w:val="28"/>
          <w:szCs w:val="28"/>
        </w:rPr>
        <w:t>Designated Safeguarding Lead (DSL)</w:t>
      </w:r>
    </w:p>
    <w:p w14:paraId="2DE713E5" w14:textId="2311B26B" w:rsidR="00911F49" w:rsidRDefault="00911F49" w:rsidP="303635D3">
      <w:pPr>
        <w:rPr>
          <w:sz w:val="24"/>
          <w:szCs w:val="24"/>
        </w:rPr>
      </w:pPr>
      <w:r>
        <w:rPr>
          <w:sz w:val="24"/>
          <w:szCs w:val="24"/>
        </w:rPr>
        <w:t xml:space="preserve">Safeguarding is one of the </w:t>
      </w:r>
      <w:proofErr w:type="gramStart"/>
      <w:r>
        <w:rPr>
          <w:sz w:val="24"/>
          <w:szCs w:val="24"/>
        </w:rPr>
        <w:t>School’s</w:t>
      </w:r>
      <w:proofErr w:type="gramEnd"/>
      <w:r>
        <w:rPr>
          <w:sz w:val="24"/>
          <w:szCs w:val="24"/>
        </w:rPr>
        <w:t xml:space="preserve"> highest priorities. </w:t>
      </w:r>
    </w:p>
    <w:p w14:paraId="45434A9E" w14:textId="2311B26B" w:rsidR="00D22763" w:rsidRDefault="00D22763" w:rsidP="303635D3">
      <w:pPr>
        <w:rPr>
          <w:sz w:val="24"/>
          <w:szCs w:val="24"/>
        </w:rPr>
      </w:pPr>
      <w:r>
        <w:rPr>
          <w:sz w:val="24"/>
          <w:szCs w:val="24"/>
        </w:rPr>
        <w:t xml:space="preserve">Our DSL </w:t>
      </w:r>
      <w:r w:rsidR="00600C59">
        <w:rPr>
          <w:sz w:val="24"/>
          <w:szCs w:val="24"/>
        </w:rPr>
        <w:t>is: Victoria Poole-Birrell</w:t>
      </w:r>
    </w:p>
    <w:p w14:paraId="2260ECFE" w14:textId="2311B26B" w:rsidR="00600C59" w:rsidRDefault="007C2AE0" w:rsidP="303635D3">
      <w:pPr>
        <w:rPr>
          <w:sz w:val="24"/>
          <w:szCs w:val="24"/>
        </w:rPr>
      </w:pPr>
      <w:r>
        <w:rPr>
          <w:sz w:val="24"/>
          <w:szCs w:val="24"/>
        </w:rPr>
        <w:t>Our DDSL (Deputy Designated Safeguarding Lead)</w:t>
      </w:r>
      <w:r w:rsidR="00C91DE1">
        <w:rPr>
          <w:sz w:val="24"/>
          <w:szCs w:val="24"/>
        </w:rPr>
        <w:t xml:space="preserve"> </w:t>
      </w:r>
      <w:proofErr w:type="gramStart"/>
      <w:r w:rsidR="00C91DE1">
        <w:rPr>
          <w:sz w:val="24"/>
          <w:szCs w:val="24"/>
        </w:rPr>
        <w:t>is:</w:t>
      </w:r>
      <w:proofErr w:type="gramEnd"/>
      <w:r w:rsidR="00C91DE1">
        <w:rPr>
          <w:sz w:val="24"/>
          <w:szCs w:val="24"/>
        </w:rPr>
        <w:t xml:space="preserve"> Peter L</w:t>
      </w:r>
    </w:p>
    <w:p w14:paraId="55EFC0D6" w14:textId="438142CF" w:rsidR="00576175" w:rsidRPr="00911F49" w:rsidRDefault="00A94FC1" w:rsidP="303635D3">
      <w:pPr>
        <w:rPr>
          <w:sz w:val="24"/>
          <w:szCs w:val="24"/>
        </w:rPr>
      </w:pPr>
      <w:r>
        <w:rPr>
          <w:sz w:val="24"/>
          <w:szCs w:val="24"/>
        </w:rPr>
        <w:t>Both</w:t>
      </w:r>
      <w:r w:rsidR="00F07BAF">
        <w:rPr>
          <w:sz w:val="24"/>
          <w:szCs w:val="24"/>
        </w:rPr>
        <w:t xml:space="preserve"> staff members can be contacted through the school’s </w:t>
      </w:r>
      <w:r>
        <w:rPr>
          <w:sz w:val="24"/>
          <w:szCs w:val="24"/>
        </w:rPr>
        <w:t xml:space="preserve">telephone or email. </w:t>
      </w:r>
    </w:p>
    <w:p w14:paraId="61DE0AAB" w14:textId="06CACCE1" w:rsidR="79136E7E" w:rsidRDefault="79136E7E" w:rsidP="303635D3">
      <w:pPr>
        <w:rPr>
          <w:b/>
          <w:bCs/>
          <w:sz w:val="28"/>
          <w:szCs w:val="28"/>
        </w:rPr>
      </w:pPr>
      <w:r w:rsidRPr="303635D3">
        <w:rPr>
          <w:b/>
          <w:bCs/>
          <w:sz w:val="28"/>
          <w:szCs w:val="28"/>
        </w:rPr>
        <w:t>Pupil Welfare</w:t>
      </w:r>
    </w:p>
    <w:p w14:paraId="2379F6C3" w14:textId="1E799426" w:rsidR="00EE5559" w:rsidRDefault="00EB2432" w:rsidP="303635D3">
      <w:pPr>
        <w:rPr>
          <w:sz w:val="24"/>
          <w:szCs w:val="24"/>
        </w:rPr>
      </w:pPr>
      <w:r>
        <w:rPr>
          <w:sz w:val="24"/>
          <w:szCs w:val="24"/>
        </w:rPr>
        <w:t xml:space="preserve">Form tutors are the first port of call for </w:t>
      </w:r>
      <w:r w:rsidR="009E189A">
        <w:rPr>
          <w:sz w:val="24"/>
          <w:szCs w:val="24"/>
        </w:rPr>
        <w:t>pupils if they have any questions or need help</w:t>
      </w:r>
      <w:r w:rsidR="007D3CB7">
        <w:rPr>
          <w:sz w:val="24"/>
          <w:szCs w:val="24"/>
        </w:rPr>
        <w:t xml:space="preserve">, or if they just need to talk to someone. </w:t>
      </w:r>
      <w:r w:rsidR="00366DCC">
        <w:rPr>
          <w:sz w:val="24"/>
          <w:szCs w:val="24"/>
        </w:rPr>
        <w:t xml:space="preserve">Whatever the problem, </w:t>
      </w:r>
      <w:r w:rsidR="00AE3D91">
        <w:rPr>
          <w:sz w:val="24"/>
          <w:szCs w:val="24"/>
        </w:rPr>
        <w:t>do not</w:t>
      </w:r>
      <w:r w:rsidR="00366DCC">
        <w:rPr>
          <w:sz w:val="24"/>
          <w:szCs w:val="24"/>
        </w:rPr>
        <w:t xml:space="preserve"> forget that talking to someone </w:t>
      </w:r>
      <w:r w:rsidR="004A5819">
        <w:rPr>
          <w:sz w:val="24"/>
          <w:szCs w:val="24"/>
        </w:rPr>
        <w:t>will always help.</w:t>
      </w:r>
    </w:p>
    <w:p w14:paraId="4BAFEF7B" w14:textId="42493809" w:rsidR="004A5819" w:rsidRPr="00785EB3" w:rsidRDefault="004A5819" w:rsidP="303635D3">
      <w:pPr>
        <w:rPr>
          <w:sz w:val="24"/>
          <w:szCs w:val="24"/>
        </w:rPr>
      </w:pPr>
      <w:r>
        <w:rPr>
          <w:sz w:val="24"/>
          <w:szCs w:val="24"/>
        </w:rPr>
        <w:t>There is also Childline, there number is: 0800</w:t>
      </w:r>
      <w:r w:rsidR="00374807">
        <w:rPr>
          <w:sz w:val="24"/>
          <w:szCs w:val="24"/>
        </w:rPr>
        <w:t xml:space="preserve"> </w:t>
      </w:r>
      <w:proofErr w:type="gramStart"/>
      <w:r>
        <w:rPr>
          <w:sz w:val="24"/>
          <w:szCs w:val="24"/>
        </w:rPr>
        <w:t>11</w:t>
      </w:r>
      <w:r w:rsidR="00374807">
        <w:rPr>
          <w:sz w:val="24"/>
          <w:szCs w:val="24"/>
        </w:rPr>
        <w:t>11</w:t>
      </w:r>
      <w:proofErr w:type="gramEnd"/>
    </w:p>
    <w:p w14:paraId="45C56B26" w14:textId="363236C6" w:rsidR="79136E7E" w:rsidRDefault="79136E7E" w:rsidP="303635D3">
      <w:pPr>
        <w:rPr>
          <w:b/>
          <w:bCs/>
          <w:sz w:val="28"/>
          <w:szCs w:val="28"/>
        </w:rPr>
      </w:pPr>
      <w:r w:rsidRPr="303635D3">
        <w:rPr>
          <w:b/>
          <w:bCs/>
          <w:sz w:val="28"/>
          <w:szCs w:val="28"/>
        </w:rPr>
        <w:t>Information about Form Tutors</w:t>
      </w:r>
    </w:p>
    <w:p w14:paraId="2CFEB7D2" w14:textId="627B793A" w:rsidR="00C778C3" w:rsidRDefault="00EA5A77" w:rsidP="303635D3">
      <w:pPr>
        <w:rPr>
          <w:sz w:val="24"/>
          <w:szCs w:val="24"/>
        </w:rPr>
      </w:pPr>
      <w:r>
        <w:rPr>
          <w:sz w:val="24"/>
          <w:szCs w:val="24"/>
        </w:rPr>
        <w:t xml:space="preserve">Form tutors are available to talk to for any pupils in </w:t>
      </w:r>
      <w:r w:rsidR="00923469">
        <w:rPr>
          <w:sz w:val="24"/>
          <w:szCs w:val="24"/>
        </w:rPr>
        <w:t xml:space="preserve">a specific year group. </w:t>
      </w:r>
      <w:r w:rsidR="00220524">
        <w:rPr>
          <w:sz w:val="24"/>
          <w:szCs w:val="24"/>
        </w:rPr>
        <w:t xml:space="preserve">This is a key member of staff </w:t>
      </w:r>
      <w:r w:rsidR="001E2AAD">
        <w:rPr>
          <w:sz w:val="24"/>
          <w:szCs w:val="24"/>
        </w:rPr>
        <w:t xml:space="preserve">that is responsible for ensuring that </w:t>
      </w:r>
      <w:r w:rsidR="00936601">
        <w:rPr>
          <w:sz w:val="24"/>
          <w:szCs w:val="24"/>
        </w:rPr>
        <w:t xml:space="preserve">pupils are fully supported in school. </w:t>
      </w:r>
      <w:r w:rsidR="005D0B53">
        <w:rPr>
          <w:sz w:val="24"/>
          <w:szCs w:val="24"/>
        </w:rPr>
        <w:t xml:space="preserve">As well as monitoring </w:t>
      </w:r>
      <w:r w:rsidR="00E7485F">
        <w:rPr>
          <w:sz w:val="24"/>
          <w:szCs w:val="24"/>
        </w:rPr>
        <w:t xml:space="preserve">and registering Form tutors </w:t>
      </w:r>
      <w:r w:rsidR="00C30A05">
        <w:rPr>
          <w:sz w:val="24"/>
          <w:szCs w:val="24"/>
        </w:rPr>
        <w:t xml:space="preserve">in the morning, </w:t>
      </w:r>
      <w:r w:rsidR="00B257E4">
        <w:rPr>
          <w:sz w:val="24"/>
          <w:szCs w:val="24"/>
        </w:rPr>
        <w:t xml:space="preserve">tutors will notify pupils and help them be organized and reassured. </w:t>
      </w:r>
    </w:p>
    <w:p w14:paraId="4447EEB6" w14:textId="2874352F" w:rsidR="00584D1F" w:rsidRDefault="00BF4507" w:rsidP="303635D3">
      <w:pPr>
        <w:rPr>
          <w:sz w:val="24"/>
          <w:szCs w:val="24"/>
        </w:rPr>
      </w:pPr>
      <w:r>
        <w:rPr>
          <w:sz w:val="24"/>
          <w:szCs w:val="24"/>
        </w:rPr>
        <w:t xml:space="preserve">Form tutors </w:t>
      </w:r>
      <w:r w:rsidR="000F06AD">
        <w:rPr>
          <w:sz w:val="24"/>
          <w:szCs w:val="24"/>
        </w:rPr>
        <w:t>rotate every year, meaning they will have the same tutor throughout the life at Colours Academy.</w:t>
      </w:r>
    </w:p>
    <w:p w14:paraId="7C672D48" w14:textId="4914A65F" w:rsidR="000F06AD" w:rsidRDefault="000F06AD" w:rsidP="303635D3">
      <w:pPr>
        <w:rPr>
          <w:sz w:val="24"/>
          <w:szCs w:val="24"/>
        </w:rPr>
      </w:pPr>
      <w:r>
        <w:rPr>
          <w:sz w:val="24"/>
          <w:szCs w:val="24"/>
        </w:rPr>
        <w:t>From September 2021</w:t>
      </w:r>
      <w:r w:rsidR="001B2517">
        <w:rPr>
          <w:sz w:val="24"/>
          <w:szCs w:val="24"/>
        </w:rPr>
        <w:t>, form tutors will have the following groups:</w:t>
      </w:r>
    </w:p>
    <w:p w14:paraId="74EDCBDD" w14:textId="07B084D9" w:rsidR="001B2517" w:rsidRDefault="00F63385" w:rsidP="001B2517">
      <w:pPr>
        <w:pStyle w:val="ListParagraph"/>
        <w:numPr>
          <w:ilvl w:val="0"/>
          <w:numId w:val="15"/>
        </w:numPr>
        <w:rPr>
          <w:sz w:val="24"/>
          <w:szCs w:val="24"/>
        </w:rPr>
      </w:pPr>
      <w:r>
        <w:rPr>
          <w:sz w:val="24"/>
          <w:szCs w:val="24"/>
        </w:rPr>
        <w:t>Year</w:t>
      </w:r>
      <w:r w:rsidR="00CF2747">
        <w:rPr>
          <w:sz w:val="24"/>
          <w:szCs w:val="24"/>
        </w:rPr>
        <w:t xml:space="preserve"> 7 – Carmen </w:t>
      </w:r>
    </w:p>
    <w:p w14:paraId="74D67EF6" w14:textId="67EA9D2F" w:rsidR="007D12C7" w:rsidRDefault="007D12C7" w:rsidP="001B2517">
      <w:pPr>
        <w:pStyle w:val="ListParagraph"/>
        <w:numPr>
          <w:ilvl w:val="0"/>
          <w:numId w:val="15"/>
        </w:numPr>
        <w:rPr>
          <w:sz w:val="24"/>
          <w:szCs w:val="24"/>
        </w:rPr>
      </w:pPr>
      <w:r>
        <w:rPr>
          <w:sz w:val="24"/>
          <w:szCs w:val="24"/>
        </w:rPr>
        <w:t xml:space="preserve">Year 8 </w:t>
      </w:r>
      <w:r w:rsidR="00F70BD8">
        <w:rPr>
          <w:sz w:val="24"/>
          <w:szCs w:val="24"/>
        </w:rPr>
        <w:t>–</w:t>
      </w:r>
      <w:r>
        <w:rPr>
          <w:sz w:val="24"/>
          <w:szCs w:val="24"/>
        </w:rPr>
        <w:t xml:space="preserve"> </w:t>
      </w:r>
      <w:r w:rsidR="001C1A4B">
        <w:rPr>
          <w:sz w:val="24"/>
          <w:szCs w:val="24"/>
        </w:rPr>
        <w:t>Alice</w:t>
      </w:r>
    </w:p>
    <w:p w14:paraId="5A230AF5" w14:textId="44F9903C" w:rsidR="00017AAF" w:rsidRDefault="00017AAF" w:rsidP="001B2517">
      <w:pPr>
        <w:pStyle w:val="ListParagraph"/>
        <w:numPr>
          <w:ilvl w:val="0"/>
          <w:numId w:val="15"/>
        </w:numPr>
        <w:rPr>
          <w:sz w:val="24"/>
          <w:szCs w:val="24"/>
        </w:rPr>
      </w:pPr>
      <w:r>
        <w:rPr>
          <w:sz w:val="24"/>
          <w:szCs w:val="24"/>
        </w:rPr>
        <w:t xml:space="preserve">Year 9 </w:t>
      </w:r>
      <w:r w:rsidR="008F2A6A">
        <w:rPr>
          <w:sz w:val="24"/>
          <w:szCs w:val="24"/>
        </w:rPr>
        <w:t xml:space="preserve">– Henri </w:t>
      </w:r>
    </w:p>
    <w:p w14:paraId="39FEAC51" w14:textId="7E609A15" w:rsidR="008F2A6A" w:rsidRDefault="008F2A6A" w:rsidP="001B2517">
      <w:pPr>
        <w:pStyle w:val="ListParagraph"/>
        <w:numPr>
          <w:ilvl w:val="0"/>
          <w:numId w:val="15"/>
        </w:numPr>
        <w:rPr>
          <w:sz w:val="24"/>
          <w:szCs w:val="24"/>
        </w:rPr>
      </w:pPr>
      <w:r>
        <w:rPr>
          <w:sz w:val="24"/>
          <w:szCs w:val="24"/>
        </w:rPr>
        <w:t>Year 10</w:t>
      </w:r>
      <w:r w:rsidR="006F3D5E">
        <w:rPr>
          <w:sz w:val="24"/>
          <w:szCs w:val="24"/>
        </w:rPr>
        <w:t xml:space="preserve"> </w:t>
      </w:r>
      <w:r w:rsidR="00B3106C">
        <w:rPr>
          <w:sz w:val="24"/>
          <w:szCs w:val="24"/>
        </w:rPr>
        <w:t>&amp; 11</w:t>
      </w:r>
      <w:r w:rsidR="0052548D">
        <w:rPr>
          <w:sz w:val="24"/>
          <w:szCs w:val="24"/>
        </w:rPr>
        <w:t xml:space="preserve"> </w:t>
      </w:r>
      <w:r w:rsidR="001C1A4B">
        <w:rPr>
          <w:sz w:val="24"/>
          <w:szCs w:val="24"/>
        </w:rPr>
        <w:t>–</w:t>
      </w:r>
      <w:r w:rsidR="0052548D">
        <w:rPr>
          <w:sz w:val="24"/>
          <w:szCs w:val="24"/>
        </w:rPr>
        <w:t xml:space="preserve"> </w:t>
      </w:r>
      <w:r w:rsidR="001C1A4B">
        <w:rPr>
          <w:sz w:val="24"/>
          <w:szCs w:val="24"/>
        </w:rPr>
        <w:t xml:space="preserve">Pete &amp; Gemma </w:t>
      </w:r>
    </w:p>
    <w:p w14:paraId="5AE63C0D" w14:textId="1FD7FFCB" w:rsidR="001C1A4B" w:rsidRPr="001C1A4B" w:rsidRDefault="001C1A4B" w:rsidP="001C1A4B">
      <w:pPr>
        <w:rPr>
          <w:sz w:val="24"/>
          <w:szCs w:val="24"/>
        </w:rPr>
      </w:pPr>
      <w:r>
        <w:rPr>
          <w:sz w:val="24"/>
          <w:szCs w:val="24"/>
        </w:rPr>
        <w:t xml:space="preserve">Teachers will lots of time to get to know the children in their forms at the beginning of the year. </w:t>
      </w:r>
    </w:p>
    <w:p w14:paraId="6D992B27" w14:textId="526B4FE6" w:rsidR="79136E7E" w:rsidRDefault="79136E7E" w:rsidP="303635D3">
      <w:pPr>
        <w:rPr>
          <w:b/>
          <w:bCs/>
          <w:sz w:val="28"/>
          <w:szCs w:val="28"/>
        </w:rPr>
      </w:pPr>
      <w:r w:rsidRPr="303635D3">
        <w:rPr>
          <w:b/>
          <w:bCs/>
          <w:sz w:val="28"/>
          <w:szCs w:val="28"/>
        </w:rPr>
        <w:t>Sex &amp; Relationships Education</w:t>
      </w:r>
    </w:p>
    <w:p w14:paraId="7A39CBAB" w14:textId="08056709" w:rsidR="00A2344C" w:rsidRDefault="00100CB0" w:rsidP="303635D3">
      <w:pPr>
        <w:rPr>
          <w:sz w:val="24"/>
          <w:szCs w:val="24"/>
        </w:rPr>
      </w:pPr>
      <w:r>
        <w:rPr>
          <w:sz w:val="24"/>
          <w:szCs w:val="24"/>
        </w:rPr>
        <w:t xml:space="preserve">Colours </w:t>
      </w:r>
      <w:r w:rsidR="004131E1">
        <w:rPr>
          <w:sz w:val="24"/>
          <w:szCs w:val="24"/>
        </w:rPr>
        <w:t xml:space="preserve">Academy </w:t>
      </w:r>
      <w:r w:rsidR="00D6562C">
        <w:rPr>
          <w:sz w:val="24"/>
          <w:szCs w:val="24"/>
        </w:rPr>
        <w:t>offers a</w:t>
      </w:r>
      <w:r w:rsidR="00750E0F">
        <w:rPr>
          <w:sz w:val="24"/>
          <w:szCs w:val="24"/>
        </w:rPr>
        <w:t xml:space="preserve"> spiritual </w:t>
      </w:r>
      <w:r w:rsidR="00CB2BC7">
        <w:rPr>
          <w:sz w:val="24"/>
          <w:szCs w:val="24"/>
        </w:rPr>
        <w:t xml:space="preserve">and </w:t>
      </w:r>
      <w:r w:rsidR="00B22784">
        <w:rPr>
          <w:sz w:val="24"/>
          <w:szCs w:val="24"/>
        </w:rPr>
        <w:t xml:space="preserve">PSHE </w:t>
      </w:r>
      <w:r w:rsidR="00D6562C">
        <w:rPr>
          <w:sz w:val="24"/>
          <w:szCs w:val="24"/>
        </w:rPr>
        <w:t>education</w:t>
      </w:r>
      <w:r w:rsidR="00B22784">
        <w:rPr>
          <w:sz w:val="24"/>
          <w:szCs w:val="24"/>
        </w:rPr>
        <w:t xml:space="preserve">, which contributes </w:t>
      </w:r>
      <w:r w:rsidR="000A686B">
        <w:rPr>
          <w:sz w:val="24"/>
          <w:szCs w:val="24"/>
        </w:rPr>
        <w:t>to wider world skills, including careers guidance and support,</w:t>
      </w:r>
      <w:r w:rsidR="00D6562C">
        <w:rPr>
          <w:sz w:val="24"/>
          <w:szCs w:val="24"/>
        </w:rPr>
        <w:t xml:space="preserve"> for the</w:t>
      </w:r>
      <w:r w:rsidR="00145E90">
        <w:rPr>
          <w:sz w:val="24"/>
          <w:szCs w:val="24"/>
        </w:rPr>
        <w:t xml:space="preserve"> whole school community. </w:t>
      </w:r>
      <w:r w:rsidR="00124813">
        <w:rPr>
          <w:sz w:val="24"/>
          <w:szCs w:val="24"/>
        </w:rPr>
        <w:t xml:space="preserve">Pupils are prepared for the complex challenged of relationships </w:t>
      </w:r>
      <w:r w:rsidR="00590E25">
        <w:rPr>
          <w:sz w:val="24"/>
          <w:szCs w:val="24"/>
        </w:rPr>
        <w:t xml:space="preserve">and </w:t>
      </w:r>
      <w:r w:rsidR="00D32B6A">
        <w:rPr>
          <w:sz w:val="24"/>
          <w:szCs w:val="24"/>
        </w:rPr>
        <w:t>S</w:t>
      </w:r>
      <w:r w:rsidR="00710D82">
        <w:rPr>
          <w:sz w:val="24"/>
          <w:szCs w:val="24"/>
        </w:rPr>
        <w:t xml:space="preserve">ec education, through our PSHE curriculum. </w:t>
      </w:r>
      <w:r w:rsidR="005F64C8">
        <w:rPr>
          <w:sz w:val="24"/>
          <w:szCs w:val="24"/>
        </w:rPr>
        <w:t>The curriculum approaches with a moral and social framework at hear</w:t>
      </w:r>
      <w:r w:rsidR="00853DF3">
        <w:rPr>
          <w:sz w:val="24"/>
          <w:szCs w:val="24"/>
        </w:rPr>
        <w:t xml:space="preserve">t as well as </w:t>
      </w:r>
      <w:r w:rsidR="00CD235F">
        <w:rPr>
          <w:sz w:val="24"/>
          <w:szCs w:val="24"/>
        </w:rPr>
        <w:t>outline</w:t>
      </w:r>
      <w:r w:rsidR="00853DF3">
        <w:rPr>
          <w:sz w:val="24"/>
          <w:szCs w:val="24"/>
        </w:rPr>
        <w:t xml:space="preserve"> the statutory provisions </w:t>
      </w:r>
      <w:r w:rsidR="002F3129">
        <w:rPr>
          <w:sz w:val="24"/>
          <w:szCs w:val="24"/>
        </w:rPr>
        <w:t>specified by the Department for Education.</w:t>
      </w:r>
    </w:p>
    <w:p w14:paraId="4B9BAA75" w14:textId="6B379C2E" w:rsidR="009365C2" w:rsidRPr="001B6C55" w:rsidRDefault="00082D72" w:rsidP="303635D3">
      <w:pPr>
        <w:rPr>
          <w:sz w:val="24"/>
          <w:szCs w:val="24"/>
        </w:rPr>
      </w:pPr>
      <w:r>
        <w:rPr>
          <w:sz w:val="24"/>
          <w:szCs w:val="24"/>
        </w:rPr>
        <w:t>Parents hold the right to withdraw their child from Sex and Relationships Education, but no other part of the curriculum taught at Colours Academy.</w:t>
      </w:r>
      <w:r w:rsidR="00A51505">
        <w:rPr>
          <w:sz w:val="24"/>
          <w:szCs w:val="24"/>
        </w:rPr>
        <w:t xml:space="preserve"> You should advise the school if you wish to do this, however we would like to encourage all pupils to participate in this essential part of learning. </w:t>
      </w:r>
    </w:p>
    <w:p w14:paraId="2ED5DC47" w14:textId="70F394AD" w:rsidR="37D1BF3F" w:rsidRDefault="37D1BF3F" w:rsidP="303635D3">
      <w:pPr>
        <w:rPr>
          <w:b/>
          <w:bCs/>
          <w:sz w:val="28"/>
          <w:szCs w:val="28"/>
        </w:rPr>
      </w:pPr>
      <w:r w:rsidRPr="303635D3">
        <w:rPr>
          <w:b/>
          <w:bCs/>
          <w:sz w:val="28"/>
          <w:szCs w:val="28"/>
        </w:rPr>
        <w:t>Other key policies</w:t>
      </w:r>
      <w:r w:rsidR="00646377">
        <w:rPr>
          <w:b/>
          <w:bCs/>
          <w:sz w:val="28"/>
          <w:szCs w:val="28"/>
        </w:rPr>
        <w:t xml:space="preserve"> and footnotes</w:t>
      </w:r>
    </w:p>
    <w:p w14:paraId="01D33142" w14:textId="4C217D74" w:rsidR="303635D3" w:rsidRDefault="00B74526" w:rsidP="303635D3">
      <w:pPr>
        <w:rPr>
          <w:i/>
          <w:iCs/>
          <w:sz w:val="24"/>
          <w:szCs w:val="24"/>
        </w:rPr>
      </w:pPr>
      <w:r>
        <w:rPr>
          <w:i/>
          <w:iCs/>
          <w:sz w:val="24"/>
          <w:szCs w:val="24"/>
        </w:rPr>
        <w:t>*</w:t>
      </w:r>
      <w:r w:rsidR="008D2B3E">
        <w:rPr>
          <w:i/>
          <w:iCs/>
          <w:sz w:val="24"/>
          <w:szCs w:val="24"/>
        </w:rPr>
        <w:t>For further information about Admissions</w:t>
      </w:r>
      <w:r w:rsidR="009365C2">
        <w:rPr>
          <w:i/>
          <w:iCs/>
          <w:sz w:val="24"/>
          <w:szCs w:val="24"/>
        </w:rPr>
        <w:t xml:space="preserve">, requirements and plans- please see our school Admission </w:t>
      </w:r>
      <w:proofErr w:type="gramStart"/>
      <w:r w:rsidR="009365C2">
        <w:rPr>
          <w:i/>
          <w:iCs/>
          <w:sz w:val="24"/>
          <w:szCs w:val="24"/>
        </w:rPr>
        <w:t>policy</w:t>
      </w:r>
      <w:proofErr w:type="gramEnd"/>
    </w:p>
    <w:p w14:paraId="164AA293" w14:textId="25763213" w:rsidR="009365C2" w:rsidRDefault="00E66289" w:rsidP="303635D3">
      <w:pPr>
        <w:rPr>
          <w:i/>
          <w:iCs/>
          <w:sz w:val="24"/>
          <w:szCs w:val="24"/>
        </w:rPr>
      </w:pPr>
      <w:r>
        <w:rPr>
          <w:i/>
          <w:iCs/>
          <w:sz w:val="24"/>
          <w:szCs w:val="24"/>
        </w:rPr>
        <w:t>*</w:t>
      </w:r>
      <w:r w:rsidR="00B96FA3">
        <w:rPr>
          <w:i/>
          <w:iCs/>
          <w:sz w:val="24"/>
          <w:szCs w:val="24"/>
        </w:rPr>
        <w:t xml:space="preserve">For information about fees, invoices and accounts- please see our School Fees Policy or contact </w:t>
      </w:r>
      <w:hyperlink r:id="rId11" w:history="1">
        <w:r w:rsidR="00B96FA3" w:rsidRPr="00391FAC">
          <w:rPr>
            <w:rStyle w:val="Hyperlink"/>
            <w:i/>
            <w:iCs/>
            <w:sz w:val="24"/>
            <w:szCs w:val="24"/>
          </w:rPr>
          <w:t>accounts@colours.academy</w:t>
        </w:r>
      </w:hyperlink>
    </w:p>
    <w:p w14:paraId="2673A2A5" w14:textId="34AD4198" w:rsidR="00F047D2" w:rsidRDefault="00F047D2" w:rsidP="303635D3">
      <w:pPr>
        <w:rPr>
          <w:i/>
          <w:iCs/>
          <w:sz w:val="24"/>
          <w:szCs w:val="24"/>
        </w:rPr>
      </w:pPr>
      <w:r>
        <w:rPr>
          <w:i/>
          <w:iCs/>
          <w:sz w:val="24"/>
          <w:szCs w:val="24"/>
        </w:rPr>
        <w:t xml:space="preserve">*Full information on how we use </w:t>
      </w:r>
      <w:r w:rsidR="00906A33">
        <w:rPr>
          <w:i/>
          <w:iCs/>
          <w:sz w:val="24"/>
          <w:szCs w:val="24"/>
        </w:rPr>
        <w:t xml:space="preserve">your data can be found in our school </w:t>
      </w:r>
      <w:r w:rsidR="001373BF">
        <w:rPr>
          <w:i/>
          <w:iCs/>
          <w:sz w:val="24"/>
          <w:szCs w:val="24"/>
        </w:rPr>
        <w:t>Data Protection Policy</w:t>
      </w:r>
    </w:p>
    <w:p w14:paraId="00BB72DE" w14:textId="60C32F1A" w:rsidR="001373BF" w:rsidRDefault="001373BF" w:rsidP="303635D3">
      <w:pPr>
        <w:rPr>
          <w:i/>
          <w:iCs/>
          <w:sz w:val="24"/>
          <w:szCs w:val="24"/>
        </w:rPr>
      </w:pPr>
      <w:r>
        <w:rPr>
          <w:i/>
          <w:iCs/>
          <w:sz w:val="24"/>
          <w:szCs w:val="24"/>
        </w:rPr>
        <w:t>*</w:t>
      </w:r>
      <w:r w:rsidR="007936F6">
        <w:rPr>
          <w:i/>
          <w:iCs/>
          <w:sz w:val="24"/>
          <w:szCs w:val="24"/>
        </w:rPr>
        <w:t xml:space="preserve">Our equality </w:t>
      </w:r>
      <w:proofErr w:type="gramStart"/>
      <w:r w:rsidR="007936F6">
        <w:rPr>
          <w:i/>
          <w:iCs/>
          <w:sz w:val="24"/>
          <w:szCs w:val="24"/>
        </w:rPr>
        <w:t>aims</w:t>
      </w:r>
      <w:proofErr w:type="gramEnd"/>
      <w:r w:rsidR="007936F6">
        <w:rPr>
          <w:i/>
          <w:iCs/>
          <w:sz w:val="24"/>
          <w:szCs w:val="24"/>
        </w:rPr>
        <w:t xml:space="preserve"> and standards are located in our Equality Policy</w:t>
      </w:r>
    </w:p>
    <w:p w14:paraId="153435C0" w14:textId="41A7CBD3" w:rsidR="007936F6" w:rsidRDefault="007936F6" w:rsidP="303635D3">
      <w:pPr>
        <w:rPr>
          <w:i/>
          <w:iCs/>
          <w:sz w:val="24"/>
          <w:szCs w:val="24"/>
        </w:rPr>
      </w:pPr>
      <w:r>
        <w:rPr>
          <w:i/>
          <w:iCs/>
          <w:sz w:val="24"/>
          <w:szCs w:val="24"/>
        </w:rPr>
        <w:t>*</w:t>
      </w:r>
      <w:r w:rsidR="005F0D71">
        <w:rPr>
          <w:i/>
          <w:iCs/>
          <w:sz w:val="24"/>
          <w:szCs w:val="24"/>
        </w:rPr>
        <w:t xml:space="preserve">A complete policy </w:t>
      </w:r>
      <w:r w:rsidR="00E24A33">
        <w:rPr>
          <w:i/>
          <w:iCs/>
          <w:sz w:val="24"/>
          <w:szCs w:val="24"/>
        </w:rPr>
        <w:t xml:space="preserve">on First Aid and Health and Safety can also be found on the school’s website. </w:t>
      </w:r>
      <w:r w:rsidR="007F0DCF">
        <w:rPr>
          <w:i/>
          <w:iCs/>
          <w:sz w:val="24"/>
          <w:szCs w:val="24"/>
        </w:rPr>
        <w:t xml:space="preserve">All activities and excursions are risk assessed. </w:t>
      </w:r>
    </w:p>
    <w:p w14:paraId="74EE82E0" w14:textId="34D862F0" w:rsidR="007F0DCF" w:rsidRDefault="007F0DCF" w:rsidP="303635D3">
      <w:pPr>
        <w:rPr>
          <w:i/>
          <w:iCs/>
          <w:sz w:val="24"/>
          <w:szCs w:val="24"/>
        </w:rPr>
      </w:pPr>
      <w:r>
        <w:rPr>
          <w:i/>
          <w:iCs/>
          <w:sz w:val="24"/>
          <w:szCs w:val="24"/>
        </w:rPr>
        <w:t>*</w:t>
      </w:r>
      <w:r w:rsidR="00B361D3">
        <w:rPr>
          <w:i/>
          <w:iCs/>
          <w:sz w:val="24"/>
          <w:szCs w:val="24"/>
        </w:rPr>
        <w:t xml:space="preserve">Further information about SEN </w:t>
      </w:r>
      <w:r w:rsidR="009B7F10">
        <w:rPr>
          <w:i/>
          <w:iCs/>
          <w:sz w:val="24"/>
          <w:szCs w:val="24"/>
        </w:rPr>
        <w:t xml:space="preserve">and Safeguarding </w:t>
      </w:r>
      <w:r w:rsidR="00A85143">
        <w:rPr>
          <w:i/>
          <w:iCs/>
          <w:sz w:val="24"/>
          <w:szCs w:val="24"/>
        </w:rPr>
        <w:t xml:space="preserve">can also be found on the school </w:t>
      </w:r>
      <w:proofErr w:type="gramStart"/>
      <w:r w:rsidR="00A85143">
        <w:rPr>
          <w:i/>
          <w:iCs/>
          <w:sz w:val="24"/>
          <w:szCs w:val="24"/>
        </w:rPr>
        <w:t>website</w:t>
      </w:r>
      <w:proofErr w:type="gramEnd"/>
    </w:p>
    <w:p w14:paraId="151A93B8" w14:textId="7596D7FF" w:rsidR="00A85143" w:rsidRPr="00A06A0F" w:rsidRDefault="00A06A0F" w:rsidP="303635D3">
      <w:pPr>
        <w:rPr>
          <w:b/>
          <w:bCs/>
          <w:i/>
          <w:iCs/>
          <w:sz w:val="24"/>
          <w:szCs w:val="24"/>
        </w:rPr>
      </w:pPr>
      <w:r>
        <w:rPr>
          <w:b/>
          <w:bCs/>
          <w:i/>
          <w:iCs/>
          <w:sz w:val="24"/>
          <w:szCs w:val="24"/>
        </w:rPr>
        <w:t xml:space="preserve">*Please note that </w:t>
      </w:r>
      <w:r w:rsidR="004B6D50">
        <w:rPr>
          <w:b/>
          <w:bCs/>
          <w:i/>
          <w:iCs/>
          <w:sz w:val="24"/>
          <w:szCs w:val="24"/>
        </w:rPr>
        <w:t xml:space="preserve">all admission paperwork must be completed </w:t>
      </w:r>
      <w:r w:rsidR="006A5884">
        <w:rPr>
          <w:b/>
          <w:bCs/>
          <w:i/>
          <w:iCs/>
          <w:sz w:val="24"/>
          <w:szCs w:val="24"/>
        </w:rPr>
        <w:t xml:space="preserve">before a child is admitted to the </w:t>
      </w:r>
      <w:proofErr w:type="gramStart"/>
      <w:r w:rsidR="006A5884">
        <w:rPr>
          <w:b/>
          <w:bCs/>
          <w:i/>
          <w:iCs/>
          <w:sz w:val="24"/>
          <w:szCs w:val="24"/>
        </w:rPr>
        <w:t>school</w:t>
      </w:r>
      <w:proofErr w:type="gramEnd"/>
    </w:p>
    <w:p w14:paraId="18287C6C" w14:textId="77777777" w:rsidR="00B96FA3" w:rsidRPr="00B74526" w:rsidRDefault="00B96FA3" w:rsidP="303635D3">
      <w:pPr>
        <w:rPr>
          <w:i/>
          <w:iCs/>
          <w:sz w:val="24"/>
          <w:szCs w:val="24"/>
        </w:rPr>
      </w:pPr>
    </w:p>
    <w:p w14:paraId="0DD19633" w14:textId="483219D2" w:rsidR="303635D3" w:rsidRDefault="303635D3" w:rsidP="303635D3">
      <w:pPr>
        <w:rPr>
          <w:b/>
          <w:bCs/>
          <w:i/>
          <w:iCs/>
          <w:sz w:val="24"/>
          <w:szCs w:val="24"/>
        </w:rPr>
      </w:pPr>
    </w:p>
    <w:p w14:paraId="5C732E05" w14:textId="59BB79EC" w:rsidR="303635D3" w:rsidRDefault="303635D3" w:rsidP="303635D3">
      <w:pPr>
        <w:rPr>
          <w:b/>
          <w:bCs/>
          <w:i/>
          <w:iCs/>
          <w:sz w:val="24"/>
          <w:szCs w:val="24"/>
        </w:rPr>
      </w:pPr>
    </w:p>
    <w:p w14:paraId="29C86987" w14:textId="2DA465EE" w:rsidR="303635D3" w:rsidRDefault="303635D3" w:rsidP="303635D3">
      <w:pPr>
        <w:rPr>
          <w:i/>
          <w:iCs/>
          <w:sz w:val="24"/>
          <w:szCs w:val="24"/>
        </w:rPr>
      </w:pPr>
    </w:p>
    <w:p w14:paraId="719157EB" w14:textId="65DCA2C0" w:rsidR="303635D3" w:rsidRDefault="303635D3" w:rsidP="303635D3">
      <w:pPr>
        <w:jc w:val="center"/>
        <w:rPr>
          <w:b/>
          <w:bCs/>
          <w:sz w:val="28"/>
          <w:szCs w:val="28"/>
        </w:rPr>
      </w:pPr>
    </w:p>
    <w:sectPr w:rsidR="3036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737"/>
    <w:multiLevelType w:val="hybridMultilevel"/>
    <w:tmpl w:val="FFFFFFFF"/>
    <w:lvl w:ilvl="0" w:tplc="A9CA40F4">
      <w:start w:val="1"/>
      <w:numFmt w:val="bullet"/>
      <w:lvlText w:val=""/>
      <w:lvlJc w:val="left"/>
      <w:pPr>
        <w:ind w:left="720" w:hanging="360"/>
      </w:pPr>
      <w:rPr>
        <w:rFonts w:ascii="Symbol" w:hAnsi="Symbol" w:hint="default"/>
      </w:rPr>
    </w:lvl>
    <w:lvl w:ilvl="1" w:tplc="303A9790">
      <w:start w:val="1"/>
      <w:numFmt w:val="bullet"/>
      <w:lvlText w:val="o"/>
      <w:lvlJc w:val="left"/>
      <w:pPr>
        <w:ind w:left="1440" w:hanging="360"/>
      </w:pPr>
      <w:rPr>
        <w:rFonts w:ascii="Courier New" w:hAnsi="Courier New" w:hint="default"/>
      </w:rPr>
    </w:lvl>
    <w:lvl w:ilvl="2" w:tplc="18CE0F32">
      <w:start w:val="1"/>
      <w:numFmt w:val="bullet"/>
      <w:lvlText w:val=""/>
      <w:lvlJc w:val="left"/>
      <w:pPr>
        <w:ind w:left="2160" w:hanging="360"/>
      </w:pPr>
      <w:rPr>
        <w:rFonts w:ascii="Wingdings" w:hAnsi="Wingdings" w:hint="default"/>
      </w:rPr>
    </w:lvl>
    <w:lvl w:ilvl="3" w:tplc="3E0263BA">
      <w:start w:val="1"/>
      <w:numFmt w:val="bullet"/>
      <w:lvlText w:val=""/>
      <w:lvlJc w:val="left"/>
      <w:pPr>
        <w:ind w:left="2880" w:hanging="360"/>
      </w:pPr>
      <w:rPr>
        <w:rFonts w:ascii="Symbol" w:hAnsi="Symbol" w:hint="default"/>
      </w:rPr>
    </w:lvl>
    <w:lvl w:ilvl="4" w:tplc="5ECE790C">
      <w:start w:val="1"/>
      <w:numFmt w:val="bullet"/>
      <w:lvlText w:val="o"/>
      <w:lvlJc w:val="left"/>
      <w:pPr>
        <w:ind w:left="3600" w:hanging="360"/>
      </w:pPr>
      <w:rPr>
        <w:rFonts w:ascii="Courier New" w:hAnsi="Courier New" w:hint="default"/>
      </w:rPr>
    </w:lvl>
    <w:lvl w:ilvl="5" w:tplc="66D6B17C">
      <w:start w:val="1"/>
      <w:numFmt w:val="bullet"/>
      <w:lvlText w:val=""/>
      <w:lvlJc w:val="left"/>
      <w:pPr>
        <w:ind w:left="4320" w:hanging="360"/>
      </w:pPr>
      <w:rPr>
        <w:rFonts w:ascii="Wingdings" w:hAnsi="Wingdings" w:hint="default"/>
      </w:rPr>
    </w:lvl>
    <w:lvl w:ilvl="6" w:tplc="6F6049FE">
      <w:start w:val="1"/>
      <w:numFmt w:val="bullet"/>
      <w:lvlText w:val=""/>
      <w:lvlJc w:val="left"/>
      <w:pPr>
        <w:ind w:left="5040" w:hanging="360"/>
      </w:pPr>
      <w:rPr>
        <w:rFonts w:ascii="Symbol" w:hAnsi="Symbol" w:hint="default"/>
      </w:rPr>
    </w:lvl>
    <w:lvl w:ilvl="7" w:tplc="0F48A98A">
      <w:start w:val="1"/>
      <w:numFmt w:val="bullet"/>
      <w:lvlText w:val="o"/>
      <w:lvlJc w:val="left"/>
      <w:pPr>
        <w:ind w:left="5760" w:hanging="360"/>
      </w:pPr>
      <w:rPr>
        <w:rFonts w:ascii="Courier New" w:hAnsi="Courier New" w:hint="default"/>
      </w:rPr>
    </w:lvl>
    <w:lvl w:ilvl="8" w:tplc="8F7616B0">
      <w:start w:val="1"/>
      <w:numFmt w:val="bullet"/>
      <w:lvlText w:val=""/>
      <w:lvlJc w:val="left"/>
      <w:pPr>
        <w:ind w:left="6480" w:hanging="360"/>
      </w:pPr>
      <w:rPr>
        <w:rFonts w:ascii="Wingdings" w:hAnsi="Wingdings" w:hint="default"/>
      </w:rPr>
    </w:lvl>
  </w:abstractNum>
  <w:abstractNum w:abstractNumId="1" w15:restartNumberingAfterBreak="0">
    <w:nsid w:val="05925818"/>
    <w:multiLevelType w:val="hybridMultilevel"/>
    <w:tmpl w:val="ADB0B5B2"/>
    <w:lvl w:ilvl="0" w:tplc="EE689AA6">
      <w:start w:val="1"/>
      <w:numFmt w:val="bullet"/>
      <w:lvlText w:val=""/>
      <w:lvlJc w:val="left"/>
      <w:pPr>
        <w:ind w:left="720" w:hanging="360"/>
      </w:pPr>
      <w:rPr>
        <w:rFonts w:ascii="Symbol" w:hAnsi="Symbol" w:hint="default"/>
      </w:rPr>
    </w:lvl>
    <w:lvl w:ilvl="1" w:tplc="3EA0DD4C">
      <w:start w:val="1"/>
      <w:numFmt w:val="bullet"/>
      <w:lvlText w:val="o"/>
      <w:lvlJc w:val="left"/>
      <w:pPr>
        <w:ind w:left="1440" w:hanging="360"/>
      </w:pPr>
      <w:rPr>
        <w:rFonts w:ascii="Courier New" w:hAnsi="Courier New" w:hint="default"/>
      </w:rPr>
    </w:lvl>
    <w:lvl w:ilvl="2" w:tplc="48766C94">
      <w:start w:val="1"/>
      <w:numFmt w:val="bullet"/>
      <w:lvlText w:val=""/>
      <w:lvlJc w:val="left"/>
      <w:pPr>
        <w:ind w:left="2160" w:hanging="360"/>
      </w:pPr>
      <w:rPr>
        <w:rFonts w:ascii="Wingdings" w:hAnsi="Wingdings" w:hint="default"/>
      </w:rPr>
    </w:lvl>
    <w:lvl w:ilvl="3" w:tplc="E1040C68">
      <w:start w:val="1"/>
      <w:numFmt w:val="bullet"/>
      <w:lvlText w:val=""/>
      <w:lvlJc w:val="left"/>
      <w:pPr>
        <w:ind w:left="2880" w:hanging="360"/>
      </w:pPr>
      <w:rPr>
        <w:rFonts w:ascii="Symbol" w:hAnsi="Symbol" w:hint="default"/>
      </w:rPr>
    </w:lvl>
    <w:lvl w:ilvl="4" w:tplc="5110443E">
      <w:start w:val="1"/>
      <w:numFmt w:val="bullet"/>
      <w:lvlText w:val="o"/>
      <w:lvlJc w:val="left"/>
      <w:pPr>
        <w:ind w:left="3600" w:hanging="360"/>
      </w:pPr>
      <w:rPr>
        <w:rFonts w:ascii="Courier New" w:hAnsi="Courier New" w:hint="default"/>
      </w:rPr>
    </w:lvl>
    <w:lvl w:ilvl="5" w:tplc="85B4B69C">
      <w:start w:val="1"/>
      <w:numFmt w:val="bullet"/>
      <w:lvlText w:val=""/>
      <w:lvlJc w:val="left"/>
      <w:pPr>
        <w:ind w:left="4320" w:hanging="360"/>
      </w:pPr>
      <w:rPr>
        <w:rFonts w:ascii="Wingdings" w:hAnsi="Wingdings" w:hint="default"/>
      </w:rPr>
    </w:lvl>
    <w:lvl w:ilvl="6" w:tplc="15E6683C">
      <w:start w:val="1"/>
      <w:numFmt w:val="bullet"/>
      <w:lvlText w:val=""/>
      <w:lvlJc w:val="left"/>
      <w:pPr>
        <w:ind w:left="5040" w:hanging="360"/>
      </w:pPr>
      <w:rPr>
        <w:rFonts w:ascii="Symbol" w:hAnsi="Symbol" w:hint="default"/>
      </w:rPr>
    </w:lvl>
    <w:lvl w:ilvl="7" w:tplc="1F789D46">
      <w:start w:val="1"/>
      <w:numFmt w:val="bullet"/>
      <w:lvlText w:val="o"/>
      <w:lvlJc w:val="left"/>
      <w:pPr>
        <w:ind w:left="5760" w:hanging="360"/>
      </w:pPr>
      <w:rPr>
        <w:rFonts w:ascii="Courier New" w:hAnsi="Courier New" w:hint="default"/>
      </w:rPr>
    </w:lvl>
    <w:lvl w:ilvl="8" w:tplc="08BC6D38">
      <w:start w:val="1"/>
      <w:numFmt w:val="bullet"/>
      <w:lvlText w:val=""/>
      <w:lvlJc w:val="left"/>
      <w:pPr>
        <w:ind w:left="6480" w:hanging="360"/>
      </w:pPr>
      <w:rPr>
        <w:rFonts w:ascii="Wingdings" w:hAnsi="Wingdings" w:hint="default"/>
      </w:rPr>
    </w:lvl>
  </w:abstractNum>
  <w:abstractNum w:abstractNumId="2" w15:restartNumberingAfterBreak="0">
    <w:nsid w:val="0700441B"/>
    <w:multiLevelType w:val="hybridMultilevel"/>
    <w:tmpl w:val="E67A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FF1"/>
    <w:multiLevelType w:val="hybridMultilevel"/>
    <w:tmpl w:val="3EC45C5E"/>
    <w:lvl w:ilvl="0" w:tplc="F43E9B78">
      <w:start w:val="1"/>
      <w:numFmt w:val="bullet"/>
      <w:lvlText w:val=""/>
      <w:lvlJc w:val="left"/>
      <w:pPr>
        <w:ind w:left="720" w:hanging="360"/>
      </w:pPr>
      <w:rPr>
        <w:rFonts w:ascii="Symbol" w:hAnsi="Symbol" w:hint="default"/>
      </w:rPr>
    </w:lvl>
    <w:lvl w:ilvl="1" w:tplc="F566E1C2">
      <w:start w:val="1"/>
      <w:numFmt w:val="bullet"/>
      <w:lvlText w:val="o"/>
      <w:lvlJc w:val="left"/>
      <w:pPr>
        <w:ind w:left="1440" w:hanging="360"/>
      </w:pPr>
      <w:rPr>
        <w:rFonts w:ascii="Courier New" w:hAnsi="Courier New" w:hint="default"/>
      </w:rPr>
    </w:lvl>
    <w:lvl w:ilvl="2" w:tplc="78968554">
      <w:start w:val="1"/>
      <w:numFmt w:val="bullet"/>
      <w:lvlText w:val=""/>
      <w:lvlJc w:val="left"/>
      <w:pPr>
        <w:ind w:left="2160" w:hanging="360"/>
      </w:pPr>
      <w:rPr>
        <w:rFonts w:ascii="Wingdings" w:hAnsi="Wingdings" w:hint="default"/>
      </w:rPr>
    </w:lvl>
    <w:lvl w:ilvl="3" w:tplc="86B2F934">
      <w:start w:val="1"/>
      <w:numFmt w:val="bullet"/>
      <w:lvlText w:val=""/>
      <w:lvlJc w:val="left"/>
      <w:pPr>
        <w:ind w:left="2880" w:hanging="360"/>
      </w:pPr>
      <w:rPr>
        <w:rFonts w:ascii="Symbol" w:hAnsi="Symbol" w:hint="default"/>
      </w:rPr>
    </w:lvl>
    <w:lvl w:ilvl="4" w:tplc="D5FEFB98">
      <w:start w:val="1"/>
      <w:numFmt w:val="bullet"/>
      <w:lvlText w:val="o"/>
      <w:lvlJc w:val="left"/>
      <w:pPr>
        <w:ind w:left="3600" w:hanging="360"/>
      </w:pPr>
      <w:rPr>
        <w:rFonts w:ascii="Courier New" w:hAnsi="Courier New" w:hint="default"/>
      </w:rPr>
    </w:lvl>
    <w:lvl w:ilvl="5" w:tplc="7DDA9ACE">
      <w:start w:val="1"/>
      <w:numFmt w:val="bullet"/>
      <w:lvlText w:val=""/>
      <w:lvlJc w:val="left"/>
      <w:pPr>
        <w:ind w:left="4320" w:hanging="360"/>
      </w:pPr>
      <w:rPr>
        <w:rFonts w:ascii="Wingdings" w:hAnsi="Wingdings" w:hint="default"/>
      </w:rPr>
    </w:lvl>
    <w:lvl w:ilvl="6" w:tplc="6BD06418">
      <w:start w:val="1"/>
      <w:numFmt w:val="bullet"/>
      <w:lvlText w:val=""/>
      <w:lvlJc w:val="left"/>
      <w:pPr>
        <w:ind w:left="5040" w:hanging="360"/>
      </w:pPr>
      <w:rPr>
        <w:rFonts w:ascii="Symbol" w:hAnsi="Symbol" w:hint="default"/>
      </w:rPr>
    </w:lvl>
    <w:lvl w:ilvl="7" w:tplc="670A68CE">
      <w:start w:val="1"/>
      <w:numFmt w:val="bullet"/>
      <w:lvlText w:val="o"/>
      <w:lvlJc w:val="left"/>
      <w:pPr>
        <w:ind w:left="5760" w:hanging="360"/>
      </w:pPr>
      <w:rPr>
        <w:rFonts w:ascii="Courier New" w:hAnsi="Courier New" w:hint="default"/>
      </w:rPr>
    </w:lvl>
    <w:lvl w:ilvl="8" w:tplc="016A9ADA">
      <w:start w:val="1"/>
      <w:numFmt w:val="bullet"/>
      <w:lvlText w:val=""/>
      <w:lvlJc w:val="left"/>
      <w:pPr>
        <w:ind w:left="6480" w:hanging="360"/>
      </w:pPr>
      <w:rPr>
        <w:rFonts w:ascii="Wingdings" w:hAnsi="Wingdings" w:hint="default"/>
      </w:rPr>
    </w:lvl>
  </w:abstractNum>
  <w:abstractNum w:abstractNumId="4" w15:restartNumberingAfterBreak="0">
    <w:nsid w:val="10AA0C7B"/>
    <w:multiLevelType w:val="hybridMultilevel"/>
    <w:tmpl w:val="14D8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321F6"/>
    <w:multiLevelType w:val="hybridMultilevel"/>
    <w:tmpl w:val="2BAE2454"/>
    <w:lvl w:ilvl="0" w:tplc="23DE586A">
      <w:start w:val="1"/>
      <w:numFmt w:val="bullet"/>
      <w:lvlText w:val=""/>
      <w:lvlJc w:val="left"/>
      <w:pPr>
        <w:ind w:left="720" w:hanging="360"/>
      </w:pPr>
      <w:rPr>
        <w:rFonts w:ascii="Symbol" w:hAnsi="Symbol" w:hint="default"/>
      </w:rPr>
    </w:lvl>
    <w:lvl w:ilvl="1" w:tplc="36FE34D0">
      <w:start w:val="1"/>
      <w:numFmt w:val="bullet"/>
      <w:lvlText w:val="o"/>
      <w:lvlJc w:val="left"/>
      <w:pPr>
        <w:ind w:left="1440" w:hanging="360"/>
      </w:pPr>
      <w:rPr>
        <w:rFonts w:ascii="Courier New" w:hAnsi="Courier New" w:hint="default"/>
      </w:rPr>
    </w:lvl>
    <w:lvl w:ilvl="2" w:tplc="87E4CDC0">
      <w:start w:val="1"/>
      <w:numFmt w:val="bullet"/>
      <w:lvlText w:val=""/>
      <w:lvlJc w:val="left"/>
      <w:pPr>
        <w:ind w:left="2160" w:hanging="360"/>
      </w:pPr>
      <w:rPr>
        <w:rFonts w:ascii="Wingdings" w:hAnsi="Wingdings" w:hint="default"/>
      </w:rPr>
    </w:lvl>
    <w:lvl w:ilvl="3" w:tplc="FD040DE4">
      <w:start w:val="1"/>
      <w:numFmt w:val="bullet"/>
      <w:lvlText w:val=""/>
      <w:lvlJc w:val="left"/>
      <w:pPr>
        <w:ind w:left="2880" w:hanging="360"/>
      </w:pPr>
      <w:rPr>
        <w:rFonts w:ascii="Symbol" w:hAnsi="Symbol" w:hint="default"/>
      </w:rPr>
    </w:lvl>
    <w:lvl w:ilvl="4" w:tplc="4F4EDBD6">
      <w:start w:val="1"/>
      <w:numFmt w:val="bullet"/>
      <w:lvlText w:val="o"/>
      <w:lvlJc w:val="left"/>
      <w:pPr>
        <w:ind w:left="3600" w:hanging="360"/>
      </w:pPr>
      <w:rPr>
        <w:rFonts w:ascii="Courier New" w:hAnsi="Courier New" w:hint="default"/>
      </w:rPr>
    </w:lvl>
    <w:lvl w:ilvl="5" w:tplc="2CB23108">
      <w:start w:val="1"/>
      <w:numFmt w:val="bullet"/>
      <w:lvlText w:val=""/>
      <w:lvlJc w:val="left"/>
      <w:pPr>
        <w:ind w:left="4320" w:hanging="360"/>
      </w:pPr>
      <w:rPr>
        <w:rFonts w:ascii="Wingdings" w:hAnsi="Wingdings" w:hint="default"/>
      </w:rPr>
    </w:lvl>
    <w:lvl w:ilvl="6" w:tplc="6032EF06">
      <w:start w:val="1"/>
      <w:numFmt w:val="bullet"/>
      <w:lvlText w:val=""/>
      <w:lvlJc w:val="left"/>
      <w:pPr>
        <w:ind w:left="5040" w:hanging="360"/>
      </w:pPr>
      <w:rPr>
        <w:rFonts w:ascii="Symbol" w:hAnsi="Symbol" w:hint="default"/>
      </w:rPr>
    </w:lvl>
    <w:lvl w:ilvl="7" w:tplc="417A5EA4">
      <w:start w:val="1"/>
      <w:numFmt w:val="bullet"/>
      <w:lvlText w:val="o"/>
      <w:lvlJc w:val="left"/>
      <w:pPr>
        <w:ind w:left="5760" w:hanging="360"/>
      </w:pPr>
      <w:rPr>
        <w:rFonts w:ascii="Courier New" w:hAnsi="Courier New" w:hint="default"/>
      </w:rPr>
    </w:lvl>
    <w:lvl w:ilvl="8" w:tplc="184ED6D6">
      <w:start w:val="1"/>
      <w:numFmt w:val="bullet"/>
      <w:lvlText w:val=""/>
      <w:lvlJc w:val="left"/>
      <w:pPr>
        <w:ind w:left="6480" w:hanging="360"/>
      </w:pPr>
      <w:rPr>
        <w:rFonts w:ascii="Wingdings" w:hAnsi="Wingdings" w:hint="default"/>
      </w:rPr>
    </w:lvl>
  </w:abstractNum>
  <w:abstractNum w:abstractNumId="6" w15:restartNumberingAfterBreak="0">
    <w:nsid w:val="3489208A"/>
    <w:multiLevelType w:val="hybridMultilevel"/>
    <w:tmpl w:val="F5F8EFC8"/>
    <w:lvl w:ilvl="0" w:tplc="81D68BC0">
      <w:start w:val="1"/>
      <w:numFmt w:val="bullet"/>
      <w:lvlText w:val=""/>
      <w:lvlJc w:val="left"/>
      <w:pPr>
        <w:ind w:left="720" w:hanging="360"/>
      </w:pPr>
      <w:rPr>
        <w:rFonts w:ascii="Symbol" w:hAnsi="Symbol" w:hint="default"/>
      </w:rPr>
    </w:lvl>
    <w:lvl w:ilvl="1" w:tplc="A76A3A86">
      <w:start w:val="1"/>
      <w:numFmt w:val="bullet"/>
      <w:lvlText w:val="o"/>
      <w:lvlJc w:val="left"/>
      <w:pPr>
        <w:ind w:left="1440" w:hanging="360"/>
      </w:pPr>
      <w:rPr>
        <w:rFonts w:ascii="Courier New" w:hAnsi="Courier New" w:hint="default"/>
      </w:rPr>
    </w:lvl>
    <w:lvl w:ilvl="2" w:tplc="6ED8F0BA">
      <w:start w:val="1"/>
      <w:numFmt w:val="bullet"/>
      <w:lvlText w:val=""/>
      <w:lvlJc w:val="left"/>
      <w:pPr>
        <w:ind w:left="2160" w:hanging="360"/>
      </w:pPr>
      <w:rPr>
        <w:rFonts w:ascii="Wingdings" w:hAnsi="Wingdings" w:hint="default"/>
      </w:rPr>
    </w:lvl>
    <w:lvl w:ilvl="3" w:tplc="DA628350">
      <w:start w:val="1"/>
      <w:numFmt w:val="bullet"/>
      <w:lvlText w:val=""/>
      <w:lvlJc w:val="left"/>
      <w:pPr>
        <w:ind w:left="2880" w:hanging="360"/>
      </w:pPr>
      <w:rPr>
        <w:rFonts w:ascii="Symbol" w:hAnsi="Symbol" w:hint="default"/>
      </w:rPr>
    </w:lvl>
    <w:lvl w:ilvl="4" w:tplc="036A5356">
      <w:start w:val="1"/>
      <w:numFmt w:val="bullet"/>
      <w:lvlText w:val="o"/>
      <w:lvlJc w:val="left"/>
      <w:pPr>
        <w:ind w:left="3600" w:hanging="360"/>
      </w:pPr>
      <w:rPr>
        <w:rFonts w:ascii="Courier New" w:hAnsi="Courier New" w:hint="default"/>
      </w:rPr>
    </w:lvl>
    <w:lvl w:ilvl="5" w:tplc="9D96EC82">
      <w:start w:val="1"/>
      <w:numFmt w:val="bullet"/>
      <w:lvlText w:val=""/>
      <w:lvlJc w:val="left"/>
      <w:pPr>
        <w:ind w:left="4320" w:hanging="360"/>
      </w:pPr>
      <w:rPr>
        <w:rFonts w:ascii="Wingdings" w:hAnsi="Wingdings" w:hint="default"/>
      </w:rPr>
    </w:lvl>
    <w:lvl w:ilvl="6" w:tplc="BE205332">
      <w:start w:val="1"/>
      <w:numFmt w:val="bullet"/>
      <w:lvlText w:val=""/>
      <w:lvlJc w:val="left"/>
      <w:pPr>
        <w:ind w:left="5040" w:hanging="360"/>
      </w:pPr>
      <w:rPr>
        <w:rFonts w:ascii="Symbol" w:hAnsi="Symbol" w:hint="default"/>
      </w:rPr>
    </w:lvl>
    <w:lvl w:ilvl="7" w:tplc="186C26B8">
      <w:start w:val="1"/>
      <w:numFmt w:val="bullet"/>
      <w:lvlText w:val="o"/>
      <w:lvlJc w:val="left"/>
      <w:pPr>
        <w:ind w:left="5760" w:hanging="360"/>
      </w:pPr>
      <w:rPr>
        <w:rFonts w:ascii="Courier New" w:hAnsi="Courier New" w:hint="default"/>
      </w:rPr>
    </w:lvl>
    <w:lvl w:ilvl="8" w:tplc="DEB21508">
      <w:start w:val="1"/>
      <w:numFmt w:val="bullet"/>
      <w:lvlText w:val=""/>
      <w:lvlJc w:val="left"/>
      <w:pPr>
        <w:ind w:left="6480" w:hanging="360"/>
      </w:pPr>
      <w:rPr>
        <w:rFonts w:ascii="Wingdings" w:hAnsi="Wingdings" w:hint="default"/>
      </w:rPr>
    </w:lvl>
  </w:abstractNum>
  <w:abstractNum w:abstractNumId="7" w15:restartNumberingAfterBreak="0">
    <w:nsid w:val="3DC3197F"/>
    <w:multiLevelType w:val="hybridMultilevel"/>
    <w:tmpl w:val="FFFFFFFF"/>
    <w:lvl w:ilvl="0" w:tplc="9DC2B1B6">
      <w:start w:val="1"/>
      <w:numFmt w:val="bullet"/>
      <w:lvlText w:val=""/>
      <w:lvlJc w:val="left"/>
      <w:pPr>
        <w:ind w:left="720" w:hanging="360"/>
      </w:pPr>
      <w:rPr>
        <w:rFonts w:ascii="Symbol" w:hAnsi="Symbol" w:hint="default"/>
      </w:rPr>
    </w:lvl>
    <w:lvl w:ilvl="1" w:tplc="341ECF84">
      <w:start w:val="1"/>
      <w:numFmt w:val="bullet"/>
      <w:lvlText w:val="o"/>
      <w:lvlJc w:val="left"/>
      <w:pPr>
        <w:ind w:left="1440" w:hanging="360"/>
      </w:pPr>
      <w:rPr>
        <w:rFonts w:ascii="Courier New" w:hAnsi="Courier New" w:hint="default"/>
      </w:rPr>
    </w:lvl>
    <w:lvl w:ilvl="2" w:tplc="AB382C16">
      <w:start w:val="1"/>
      <w:numFmt w:val="bullet"/>
      <w:lvlText w:val=""/>
      <w:lvlJc w:val="left"/>
      <w:pPr>
        <w:ind w:left="2160" w:hanging="360"/>
      </w:pPr>
      <w:rPr>
        <w:rFonts w:ascii="Wingdings" w:hAnsi="Wingdings" w:hint="default"/>
      </w:rPr>
    </w:lvl>
    <w:lvl w:ilvl="3" w:tplc="9C68C87A">
      <w:start w:val="1"/>
      <w:numFmt w:val="bullet"/>
      <w:lvlText w:val=""/>
      <w:lvlJc w:val="left"/>
      <w:pPr>
        <w:ind w:left="2880" w:hanging="360"/>
      </w:pPr>
      <w:rPr>
        <w:rFonts w:ascii="Symbol" w:hAnsi="Symbol" w:hint="default"/>
      </w:rPr>
    </w:lvl>
    <w:lvl w:ilvl="4" w:tplc="94BC6A90">
      <w:start w:val="1"/>
      <w:numFmt w:val="bullet"/>
      <w:lvlText w:val="o"/>
      <w:lvlJc w:val="left"/>
      <w:pPr>
        <w:ind w:left="3600" w:hanging="360"/>
      </w:pPr>
      <w:rPr>
        <w:rFonts w:ascii="Courier New" w:hAnsi="Courier New" w:hint="default"/>
      </w:rPr>
    </w:lvl>
    <w:lvl w:ilvl="5" w:tplc="AE44E7C8">
      <w:start w:val="1"/>
      <w:numFmt w:val="bullet"/>
      <w:lvlText w:val=""/>
      <w:lvlJc w:val="left"/>
      <w:pPr>
        <w:ind w:left="4320" w:hanging="360"/>
      </w:pPr>
      <w:rPr>
        <w:rFonts w:ascii="Wingdings" w:hAnsi="Wingdings" w:hint="default"/>
      </w:rPr>
    </w:lvl>
    <w:lvl w:ilvl="6" w:tplc="A6848152">
      <w:start w:val="1"/>
      <w:numFmt w:val="bullet"/>
      <w:lvlText w:val=""/>
      <w:lvlJc w:val="left"/>
      <w:pPr>
        <w:ind w:left="5040" w:hanging="360"/>
      </w:pPr>
      <w:rPr>
        <w:rFonts w:ascii="Symbol" w:hAnsi="Symbol" w:hint="default"/>
      </w:rPr>
    </w:lvl>
    <w:lvl w:ilvl="7" w:tplc="A27C153E">
      <w:start w:val="1"/>
      <w:numFmt w:val="bullet"/>
      <w:lvlText w:val="o"/>
      <w:lvlJc w:val="left"/>
      <w:pPr>
        <w:ind w:left="5760" w:hanging="360"/>
      </w:pPr>
      <w:rPr>
        <w:rFonts w:ascii="Courier New" w:hAnsi="Courier New" w:hint="default"/>
      </w:rPr>
    </w:lvl>
    <w:lvl w:ilvl="8" w:tplc="5EFE9E5A">
      <w:start w:val="1"/>
      <w:numFmt w:val="bullet"/>
      <w:lvlText w:val=""/>
      <w:lvlJc w:val="left"/>
      <w:pPr>
        <w:ind w:left="6480" w:hanging="360"/>
      </w:pPr>
      <w:rPr>
        <w:rFonts w:ascii="Wingdings" w:hAnsi="Wingdings" w:hint="default"/>
      </w:rPr>
    </w:lvl>
  </w:abstractNum>
  <w:abstractNum w:abstractNumId="8" w15:restartNumberingAfterBreak="0">
    <w:nsid w:val="3EF92367"/>
    <w:multiLevelType w:val="hybridMultilevel"/>
    <w:tmpl w:val="AB56A6E0"/>
    <w:lvl w:ilvl="0" w:tplc="628AD458">
      <w:start w:val="1"/>
      <w:numFmt w:val="bullet"/>
      <w:lvlText w:val=""/>
      <w:lvlJc w:val="left"/>
      <w:pPr>
        <w:ind w:left="720" w:hanging="360"/>
      </w:pPr>
      <w:rPr>
        <w:rFonts w:ascii="Symbol" w:hAnsi="Symbol" w:hint="default"/>
      </w:rPr>
    </w:lvl>
    <w:lvl w:ilvl="1" w:tplc="C6BC9BCC">
      <w:start w:val="1"/>
      <w:numFmt w:val="bullet"/>
      <w:lvlText w:val="o"/>
      <w:lvlJc w:val="left"/>
      <w:pPr>
        <w:ind w:left="1440" w:hanging="360"/>
      </w:pPr>
      <w:rPr>
        <w:rFonts w:ascii="Courier New" w:hAnsi="Courier New" w:hint="default"/>
      </w:rPr>
    </w:lvl>
    <w:lvl w:ilvl="2" w:tplc="818E955A">
      <w:start w:val="1"/>
      <w:numFmt w:val="bullet"/>
      <w:lvlText w:val=""/>
      <w:lvlJc w:val="left"/>
      <w:pPr>
        <w:ind w:left="2160" w:hanging="360"/>
      </w:pPr>
      <w:rPr>
        <w:rFonts w:ascii="Wingdings" w:hAnsi="Wingdings" w:hint="default"/>
      </w:rPr>
    </w:lvl>
    <w:lvl w:ilvl="3" w:tplc="37228352">
      <w:start w:val="1"/>
      <w:numFmt w:val="bullet"/>
      <w:lvlText w:val=""/>
      <w:lvlJc w:val="left"/>
      <w:pPr>
        <w:ind w:left="2880" w:hanging="360"/>
      </w:pPr>
      <w:rPr>
        <w:rFonts w:ascii="Symbol" w:hAnsi="Symbol" w:hint="default"/>
      </w:rPr>
    </w:lvl>
    <w:lvl w:ilvl="4" w:tplc="79226FFC">
      <w:start w:val="1"/>
      <w:numFmt w:val="bullet"/>
      <w:lvlText w:val="o"/>
      <w:lvlJc w:val="left"/>
      <w:pPr>
        <w:ind w:left="3600" w:hanging="360"/>
      </w:pPr>
      <w:rPr>
        <w:rFonts w:ascii="Courier New" w:hAnsi="Courier New" w:hint="default"/>
      </w:rPr>
    </w:lvl>
    <w:lvl w:ilvl="5" w:tplc="970E81B2">
      <w:start w:val="1"/>
      <w:numFmt w:val="bullet"/>
      <w:lvlText w:val=""/>
      <w:lvlJc w:val="left"/>
      <w:pPr>
        <w:ind w:left="4320" w:hanging="360"/>
      </w:pPr>
      <w:rPr>
        <w:rFonts w:ascii="Wingdings" w:hAnsi="Wingdings" w:hint="default"/>
      </w:rPr>
    </w:lvl>
    <w:lvl w:ilvl="6" w:tplc="FA704744">
      <w:start w:val="1"/>
      <w:numFmt w:val="bullet"/>
      <w:lvlText w:val=""/>
      <w:lvlJc w:val="left"/>
      <w:pPr>
        <w:ind w:left="5040" w:hanging="360"/>
      </w:pPr>
      <w:rPr>
        <w:rFonts w:ascii="Symbol" w:hAnsi="Symbol" w:hint="default"/>
      </w:rPr>
    </w:lvl>
    <w:lvl w:ilvl="7" w:tplc="7C6E11B0">
      <w:start w:val="1"/>
      <w:numFmt w:val="bullet"/>
      <w:lvlText w:val="o"/>
      <w:lvlJc w:val="left"/>
      <w:pPr>
        <w:ind w:left="5760" w:hanging="360"/>
      </w:pPr>
      <w:rPr>
        <w:rFonts w:ascii="Courier New" w:hAnsi="Courier New" w:hint="default"/>
      </w:rPr>
    </w:lvl>
    <w:lvl w:ilvl="8" w:tplc="11A07D26">
      <w:start w:val="1"/>
      <w:numFmt w:val="bullet"/>
      <w:lvlText w:val=""/>
      <w:lvlJc w:val="left"/>
      <w:pPr>
        <w:ind w:left="6480" w:hanging="360"/>
      </w:pPr>
      <w:rPr>
        <w:rFonts w:ascii="Wingdings" w:hAnsi="Wingdings" w:hint="default"/>
      </w:rPr>
    </w:lvl>
  </w:abstractNum>
  <w:abstractNum w:abstractNumId="9" w15:restartNumberingAfterBreak="0">
    <w:nsid w:val="40AF3522"/>
    <w:multiLevelType w:val="hybridMultilevel"/>
    <w:tmpl w:val="FFFFFFFF"/>
    <w:lvl w:ilvl="0" w:tplc="0BAAEFBA">
      <w:start w:val="1"/>
      <w:numFmt w:val="bullet"/>
      <w:lvlText w:val=""/>
      <w:lvlJc w:val="left"/>
      <w:pPr>
        <w:ind w:left="720" w:hanging="360"/>
      </w:pPr>
      <w:rPr>
        <w:rFonts w:ascii="Symbol" w:hAnsi="Symbol" w:hint="default"/>
      </w:rPr>
    </w:lvl>
    <w:lvl w:ilvl="1" w:tplc="3FEE2072">
      <w:start w:val="1"/>
      <w:numFmt w:val="bullet"/>
      <w:lvlText w:val="o"/>
      <w:lvlJc w:val="left"/>
      <w:pPr>
        <w:ind w:left="1440" w:hanging="360"/>
      </w:pPr>
      <w:rPr>
        <w:rFonts w:ascii="Courier New" w:hAnsi="Courier New" w:hint="default"/>
      </w:rPr>
    </w:lvl>
    <w:lvl w:ilvl="2" w:tplc="38CAFB14">
      <w:start w:val="1"/>
      <w:numFmt w:val="bullet"/>
      <w:lvlText w:val=""/>
      <w:lvlJc w:val="left"/>
      <w:pPr>
        <w:ind w:left="2160" w:hanging="360"/>
      </w:pPr>
      <w:rPr>
        <w:rFonts w:ascii="Wingdings" w:hAnsi="Wingdings" w:hint="default"/>
      </w:rPr>
    </w:lvl>
    <w:lvl w:ilvl="3" w:tplc="D98A234E">
      <w:start w:val="1"/>
      <w:numFmt w:val="bullet"/>
      <w:lvlText w:val=""/>
      <w:lvlJc w:val="left"/>
      <w:pPr>
        <w:ind w:left="2880" w:hanging="360"/>
      </w:pPr>
      <w:rPr>
        <w:rFonts w:ascii="Symbol" w:hAnsi="Symbol" w:hint="default"/>
      </w:rPr>
    </w:lvl>
    <w:lvl w:ilvl="4" w:tplc="F3A81090">
      <w:start w:val="1"/>
      <w:numFmt w:val="bullet"/>
      <w:lvlText w:val="o"/>
      <w:lvlJc w:val="left"/>
      <w:pPr>
        <w:ind w:left="3600" w:hanging="360"/>
      </w:pPr>
      <w:rPr>
        <w:rFonts w:ascii="Courier New" w:hAnsi="Courier New" w:hint="default"/>
      </w:rPr>
    </w:lvl>
    <w:lvl w:ilvl="5" w:tplc="AB9E6848">
      <w:start w:val="1"/>
      <w:numFmt w:val="bullet"/>
      <w:lvlText w:val=""/>
      <w:lvlJc w:val="left"/>
      <w:pPr>
        <w:ind w:left="4320" w:hanging="360"/>
      </w:pPr>
      <w:rPr>
        <w:rFonts w:ascii="Wingdings" w:hAnsi="Wingdings" w:hint="default"/>
      </w:rPr>
    </w:lvl>
    <w:lvl w:ilvl="6" w:tplc="22E628C8">
      <w:start w:val="1"/>
      <w:numFmt w:val="bullet"/>
      <w:lvlText w:val=""/>
      <w:lvlJc w:val="left"/>
      <w:pPr>
        <w:ind w:left="5040" w:hanging="360"/>
      </w:pPr>
      <w:rPr>
        <w:rFonts w:ascii="Symbol" w:hAnsi="Symbol" w:hint="default"/>
      </w:rPr>
    </w:lvl>
    <w:lvl w:ilvl="7" w:tplc="0CAEBEFE">
      <w:start w:val="1"/>
      <w:numFmt w:val="bullet"/>
      <w:lvlText w:val="o"/>
      <w:lvlJc w:val="left"/>
      <w:pPr>
        <w:ind w:left="5760" w:hanging="360"/>
      </w:pPr>
      <w:rPr>
        <w:rFonts w:ascii="Courier New" w:hAnsi="Courier New" w:hint="default"/>
      </w:rPr>
    </w:lvl>
    <w:lvl w:ilvl="8" w:tplc="C268A4B4">
      <w:start w:val="1"/>
      <w:numFmt w:val="bullet"/>
      <w:lvlText w:val=""/>
      <w:lvlJc w:val="left"/>
      <w:pPr>
        <w:ind w:left="6480" w:hanging="360"/>
      </w:pPr>
      <w:rPr>
        <w:rFonts w:ascii="Wingdings" w:hAnsi="Wingdings" w:hint="default"/>
      </w:rPr>
    </w:lvl>
  </w:abstractNum>
  <w:abstractNum w:abstractNumId="10" w15:restartNumberingAfterBreak="0">
    <w:nsid w:val="42E16864"/>
    <w:multiLevelType w:val="hybridMultilevel"/>
    <w:tmpl w:val="FFFFFFFF"/>
    <w:lvl w:ilvl="0" w:tplc="21AAF9F2">
      <w:start w:val="1"/>
      <w:numFmt w:val="bullet"/>
      <w:lvlText w:val=""/>
      <w:lvlJc w:val="left"/>
      <w:pPr>
        <w:ind w:left="720" w:hanging="360"/>
      </w:pPr>
      <w:rPr>
        <w:rFonts w:ascii="Symbol" w:hAnsi="Symbol" w:hint="default"/>
      </w:rPr>
    </w:lvl>
    <w:lvl w:ilvl="1" w:tplc="81006DDC">
      <w:start w:val="1"/>
      <w:numFmt w:val="bullet"/>
      <w:lvlText w:val="o"/>
      <w:lvlJc w:val="left"/>
      <w:pPr>
        <w:ind w:left="1440" w:hanging="360"/>
      </w:pPr>
      <w:rPr>
        <w:rFonts w:ascii="Courier New" w:hAnsi="Courier New" w:hint="default"/>
      </w:rPr>
    </w:lvl>
    <w:lvl w:ilvl="2" w:tplc="ED325C74">
      <w:start w:val="1"/>
      <w:numFmt w:val="bullet"/>
      <w:lvlText w:val=""/>
      <w:lvlJc w:val="left"/>
      <w:pPr>
        <w:ind w:left="2160" w:hanging="360"/>
      </w:pPr>
      <w:rPr>
        <w:rFonts w:ascii="Wingdings" w:hAnsi="Wingdings" w:hint="default"/>
      </w:rPr>
    </w:lvl>
    <w:lvl w:ilvl="3" w:tplc="41E44598">
      <w:start w:val="1"/>
      <w:numFmt w:val="bullet"/>
      <w:lvlText w:val=""/>
      <w:lvlJc w:val="left"/>
      <w:pPr>
        <w:ind w:left="2880" w:hanging="360"/>
      </w:pPr>
      <w:rPr>
        <w:rFonts w:ascii="Symbol" w:hAnsi="Symbol" w:hint="default"/>
      </w:rPr>
    </w:lvl>
    <w:lvl w:ilvl="4" w:tplc="2EACC250">
      <w:start w:val="1"/>
      <w:numFmt w:val="bullet"/>
      <w:lvlText w:val="o"/>
      <w:lvlJc w:val="left"/>
      <w:pPr>
        <w:ind w:left="3600" w:hanging="360"/>
      </w:pPr>
      <w:rPr>
        <w:rFonts w:ascii="Courier New" w:hAnsi="Courier New" w:hint="default"/>
      </w:rPr>
    </w:lvl>
    <w:lvl w:ilvl="5" w:tplc="F328DA5A">
      <w:start w:val="1"/>
      <w:numFmt w:val="bullet"/>
      <w:lvlText w:val=""/>
      <w:lvlJc w:val="left"/>
      <w:pPr>
        <w:ind w:left="4320" w:hanging="360"/>
      </w:pPr>
      <w:rPr>
        <w:rFonts w:ascii="Wingdings" w:hAnsi="Wingdings" w:hint="default"/>
      </w:rPr>
    </w:lvl>
    <w:lvl w:ilvl="6" w:tplc="3496A5E8">
      <w:start w:val="1"/>
      <w:numFmt w:val="bullet"/>
      <w:lvlText w:val=""/>
      <w:lvlJc w:val="left"/>
      <w:pPr>
        <w:ind w:left="5040" w:hanging="360"/>
      </w:pPr>
      <w:rPr>
        <w:rFonts w:ascii="Symbol" w:hAnsi="Symbol" w:hint="default"/>
      </w:rPr>
    </w:lvl>
    <w:lvl w:ilvl="7" w:tplc="425654A4">
      <w:start w:val="1"/>
      <w:numFmt w:val="bullet"/>
      <w:lvlText w:val="o"/>
      <w:lvlJc w:val="left"/>
      <w:pPr>
        <w:ind w:left="5760" w:hanging="360"/>
      </w:pPr>
      <w:rPr>
        <w:rFonts w:ascii="Courier New" w:hAnsi="Courier New" w:hint="default"/>
      </w:rPr>
    </w:lvl>
    <w:lvl w:ilvl="8" w:tplc="6F848944">
      <w:start w:val="1"/>
      <w:numFmt w:val="bullet"/>
      <w:lvlText w:val=""/>
      <w:lvlJc w:val="left"/>
      <w:pPr>
        <w:ind w:left="6480" w:hanging="360"/>
      </w:pPr>
      <w:rPr>
        <w:rFonts w:ascii="Wingdings" w:hAnsi="Wingdings" w:hint="default"/>
      </w:rPr>
    </w:lvl>
  </w:abstractNum>
  <w:abstractNum w:abstractNumId="11" w15:restartNumberingAfterBreak="0">
    <w:nsid w:val="495B6CF1"/>
    <w:multiLevelType w:val="hybridMultilevel"/>
    <w:tmpl w:val="4320A7D4"/>
    <w:lvl w:ilvl="0" w:tplc="E970FBB0">
      <w:start w:val="1"/>
      <w:numFmt w:val="bullet"/>
      <w:lvlText w:val=""/>
      <w:lvlJc w:val="left"/>
      <w:pPr>
        <w:ind w:left="720" w:hanging="360"/>
      </w:pPr>
      <w:rPr>
        <w:rFonts w:ascii="Symbol" w:hAnsi="Symbol" w:hint="default"/>
      </w:rPr>
    </w:lvl>
    <w:lvl w:ilvl="1" w:tplc="1A1ADC46">
      <w:start w:val="1"/>
      <w:numFmt w:val="bullet"/>
      <w:lvlText w:val="o"/>
      <w:lvlJc w:val="left"/>
      <w:pPr>
        <w:ind w:left="1440" w:hanging="360"/>
      </w:pPr>
      <w:rPr>
        <w:rFonts w:ascii="Courier New" w:hAnsi="Courier New" w:hint="default"/>
      </w:rPr>
    </w:lvl>
    <w:lvl w:ilvl="2" w:tplc="FBFA3652">
      <w:start w:val="1"/>
      <w:numFmt w:val="bullet"/>
      <w:lvlText w:val=""/>
      <w:lvlJc w:val="left"/>
      <w:pPr>
        <w:ind w:left="2160" w:hanging="360"/>
      </w:pPr>
      <w:rPr>
        <w:rFonts w:ascii="Wingdings" w:hAnsi="Wingdings" w:hint="default"/>
      </w:rPr>
    </w:lvl>
    <w:lvl w:ilvl="3" w:tplc="6AC6CECC">
      <w:start w:val="1"/>
      <w:numFmt w:val="bullet"/>
      <w:lvlText w:val=""/>
      <w:lvlJc w:val="left"/>
      <w:pPr>
        <w:ind w:left="2880" w:hanging="360"/>
      </w:pPr>
      <w:rPr>
        <w:rFonts w:ascii="Symbol" w:hAnsi="Symbol" w:hint="default"/>
      </w:rPr>
    </w:lvl>
    <w:lvl w:ilvl="4" w:tplc="F99683F8">
      <w:start w:val="1"/>
      <w:numFmt w:val="bullet"/>
      <w:lvlText w:val="o"/>
      <w:lvlJc w:val="left"/>
      <w:pPr>
        <w:ind w:left="3600" w:hanging="360"/>
      </w:pPr>
      <w:rPr>
        <w:rFonts w:ascii="Courier New" w:hAnsi="Courier New" w:hint="default"/>
      </w:rPr>
    </w:lvl>
    <w:lvl w:ilvl="5" w:tplc="6A28FA02">
      <w:start w:val="1"/>
      <w:numFmt w:val="bullet"/>
      <w:lvlText w:val=""/>
      <w:lvlJc w:val="left"/>
      <w:pPr>
        <w:ind w:left="4320" w:hanging="360"/>
      </w:pPr>
      <w:rPr>
        <w:rFonts w:ascii="Wingdings" w:hAnsi="Wingdings" w:hint="default"/>
      </w:rPr>
    </w:lvl>
    <w:lvl w:ilvl="6" w:tplc="A760AF2A">
      <w:start w:val="1"/>
      <w:numFmt w:val="bullet"/>
      <w:lvlText w:val=""/>
      <w:lvlJc w:val="left"/>
      <w:pPr>
        <w:ind w:left="5040" w:hanging="360"/>
      </w:pPr>
      <w:rPr>
        <w:rFonts w:ascii="Symbol" w:hAnsi="Symbol" w:hint="default"/>
      </w:rPr>
    </w:lvl>
    <w:lvl w:ilvl="7" w:tplc="679EB4D8">
      <w:start w:val="1"/>
      <w:numFmt w:val="bullet"/>
      <w:lvlText w:val="o"/>
      <w:lvlJc w:val="left"/>
      <w:pPr>
        <w:ind w:left="5760" w:hanging="360"/>
      </w:pPr>
      <w:rPr>
        <w:rFonts w:ascii="Courier New" w:hAnsi="Courier New" w:hint="default"/>
      </w:rPr>
    </w:lvl>
    <w:lvl w:ilvl="8" w:tplc="58BA5390">
      <w:start w:val="1"/>
      <w:numFmt w:val="bullet"/>
      <w:lvlText w:val=""/>
      <w:lvlJc w:val="left"/>
      <w:pPr>
        <w:ind w:left="6480" w:hanging="360"/>
      </w:pPr>
      <w:rPr>
        <w:rFonts w:ascii="Wingdings" w:hAnsi="Wingdings" w:hint="default"/>
      </w:rPr>
    </w:lvl>
  </w:abstractNum>
  <w:abstractNum w:abstractNumId="12" w15:restartNumberingAfterBreak="0">
    <w:nsid w:val="4D0B6412"/>
    <w:multiLevelType w:val="hybridMultilevel"/>
    <w:tmpl w:val="FFFFFFFF"/>
    <w:lvl w:ilvl="0" w:tplc="C560AA94">
      <w:start w:val="1"/>
      <w:numFmt w:val="bullet"/>
      <w:lvlText w:val=""/>
      <w:lvlJc w:val="left"/>
      <w:pPr>
        <w:ind w:left="720" w:hanging="360"/>
      </w:pPr>
      <w:rPr>
        <w:rFonts w:ascii="Symbol" w:hAnsi="Symbol" w:hint="default"/>
      </w:rPr>
    </w:lvl>
    <w:lvl w:ilvl="1" w:tplc="699A93E2">
      <w:start w:val="1"/>
      <w:numFmt w:val="bullet"/>
      <w:lvlText w:val="o"/>
      <w:lvlJc w:val="left"/>
      <w:pPr>
        <w:ind w:left="1440" w:hanging="360"/>
      </w:pPr>
      <w:rPr>
        <w:rFonts w:ascii="Courier New" w:hAnsi="Courier New" w:hint="default"/>
      </w:rPr>
    </w:lvl>
    <w:lvl w:ilvl="2" w:tplc="CA328AB6">
      <w:start w:val="1"/>
      <w:numFmt w:val="bullet"/>
      <w:lvlText w:val=""/>
      <w:lvlJc w:val="left"/>
      <w:pPr>
        <w:ind w:left="2160" w:hanging="360"/>
      </w:pPr>
      <w:rPr>
        <w:rFonts w:ascii="Wingdings" w:hAnsi="Wingdings" w:hint="default"/>
      </w:rPr>
    </w:lvl>
    <w:lvl w:ilvl="3" w:tplc="DDDCFB0A">
      <w:start w:val="1"/>
      <w:numFmt w:val="bullet"/>
      <w:lvlText w:val=""/>
      <w:lvlJc w:val="left"/>
      <w:pPr>
        <w:ind w:left="2880" w:hanging="360"/>
      </w:pPr>
      <w:rPr>
        <w:rFonts w:ascii="Symbol" w:hAnsi="Symbol" w:hint="default"/>
      </w:rPr>
    </w:lvl>
    <w:lvl w:ilvl="4" w:tplc="6F9ADFD0">
      <w:start w:val="1"/>
      <w:numFmt w:val="bullet"/>
      <w:lvlText w:val="o"/>
      <w:lvlJc w:val="left"/>
      <w:pPr>
        <w:ind w:left="3600" w:hanging="360"/>
      </w:pPr>
      <w:rPr>
        <w:rFonts w:ascii="Courier New" w:hAnsi="Courier New" w:hint="default"/>
      </w:rPr>
    </w:lvl>
    <w:lvl w:ilvl="5" w:tplc="C7F6C022">
      <w:start w:val="1"/>
      <w:numFmt w:val="bullet"/>
      <w:lvlText w:val=""/>
      <w:lvlJc w:val="left"/>
      <w:pPr>
        <w:ind w:left="4320" w:hanging="360"/>
      </w:pPr>
      <w:rPr>
        <w:rFonts w:ascii="Wingdings" w:hAnsi="Wingdings" w:hint="default"/>
      </w:rPr>
    </w:lvl>
    <w:lvl w:ilvl="6" w:tplc="52C231F0">
      <w:start w:val="1"/>
      <w:numFmt w:val="bullet"/>
      <w:lvlText w:val=""/>
      <w:lvlJc w:val="left"/>
      <w:pPr>
        <w:ind w:left="5040" w:hanging="360"/>
      </w:pPr>
      <w:rPr>
        <w:rFonts w:ascii="Symbol" w:hAnsi="Symbol" w:hint="default"/>
      </w:rPr>
    </w:lvl>
    <w:lvl w:ilvl="7" w:tplc="52EA6F00">
      <w:start w:val="1"/>
      <w:numFmt w:val="bullet"/>
      <w:lvlText w:val="o"/>
      <w:lvlJc w:val="left"/>
      <w:pPr>
        <w:ind w:left="5760" w:hanging="360"/>
      </w:pPr>
      <w:rPr>
        <w:rFonts w:ascii="Courier New" w:hAnsi="Courier New" w:hint="default"/>
      </w:rPr>
    </w:lvl>
    <w:lvl w:ilvl="8" w:tplc="E3FE0E6C">
      <w:start w:val="1"/>
      <w:numFmt w:val="bullet"/>
      <w:lvlText w:val=""/>
      <w:lvlJc w:val="left"/>
      <w:pPr>
        <w:ind w:left="6480" w:hanging="360"/>
      </w:pPr>
      <w:rPr>
        <w:rFonts w:ascii="Wingdings" w:hAnsi="Wingdings" w:hint="default"/>
      </w:rPr>
    </w:lvl>
  </w:abstractNum>
  <w:abstractNum w:abstractNumId="13" w15:restartNumberingAfterBreak="0">
    <w:nsid w:val="61B121DC"/>
    <w:multiLevelType w:val="hybridMultilevel"/>
    <w:tmpl w:val="6E14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005DF"/>
    <w:multiLevelType w:val="hybridMultilevel"/>
    <w:tmpl w:val="FFFFFFFF"/>
    <w:lvl w:ilvl="0" w:tplc="D49029B2">
      <w:start w:val="1"/>
      <w:numFmt w:val="bullet"/>
      <w:lvlText w:val=""/>
      <w:lvlJc w:val="left"/>
      <w:pPr>
        <w:ind w:left="720" w:hanging="360"/>
      </w:pPr>
      <w:rPr>
        <w:rFonts w:ascii="Symbol" w:hAnsi="Symbol" w:hint="default"/>
      </w:rPr>
    </w:lvl>
    <w:lvl w:ilvl="1" w:tplc="FA94ADF6">
      <w:start w:val="1"/>
      <w:numFmt w:val="bullet"/>
      <w:lvlText w:val="o"/>
      <w:lvlJc w:val="left"/>
      <w:pPr>
        <w:ind w:left="1440" w:hanging="360"/>
      </w:pPr>
      <w:rPr>
        <w:rFonts w:ascii="Courier New" w:hAnsi="Courier New" w:hint="default"/>
      </w:rPr>
    </w:lvl>
    <w:lvl w:ilvl="2" w:tplc="28E665DE">
      <w:start w:val="1"/>
      <w:numFmt w:val="bullet"/>
      <w:lvlText w:val=""/>
      <w:lvlJc w:val="left"/>
      <w:pPr>
        <w:ind w:left="2160" w:hanging="360"/>
      </w:pPr>
      <w:rPr>
        <w:rFonts w:ascii="Wingdings" w:hAnsi="Wingdings" w:hint="default"/>
      </w:rPr>
    </w:lvl>
    <w:lvl w:ilvl="3" w:tplc="4E9E79A8">
      <w:start w:val="1"/>
      <w:numFmt w:val="bullet"/>
      <w:lvlText w:val=""/>
      <w:lvlJc w:val="left"/>
      <w:pPr>
        <w:ind w:left="2880" w:hanging="360"/>
      </w:pPr>
      <w:rPr>
        <w:rFonts w:ascii="Symbol" w:hAnsi="Symbol" w:hint="default"/>
      </w:rPr>
    </w:lvl>
    <w:lvl w:ilvl="4" w:tplc="BC0CB74C">
      <w:start w:val="1"/>
      <w:numFmt w:val="bullet"/>
      <w:lvlText w:val="o"/>
      <w:lvlJc w:val="left"/>
      <w:pPr>
        <w:ind w:left="3600" w:hanging="360"/>
      </w:pPr>
      <w:rPr>
        <w:rFonts w:ascii="Courier New" w:hAnsi="Courier New" w:hint="default"/>
      </w:rPr>
    </w:lvl>
    <w:lvl w:ilvl="5" w:tplc="87CE945A">
      <w:start w:val="1"/>
      <w:numFmt w:val="bullet"/>
      <w:lvlText w:val=""/>
      <w:lvlJc w:val="left"/>
      <w:pPr>
        <w:ind w:left="4320" w:hanging="360"/>
      </w:pPr>
      <w:rPr>
        <w:rFonts w:ascii="Wingdings" w:hAnsi="Wingdings" w:hint="default"/>
      </w:rPr>
    </w:lvl>
    <w:lvl w:ilvl="6" w:tplc="E0BC3930">
      <w:start w:val="1"/>
      <w:numFmt w:val="bullet"/>
      <w:lvlText w:val=""/>
      <w:lvlJc w:val="left"/>
      <w:pPr>
        <w:ind w:left="5040" w:hanging="360"/>
      </w:pPr>
      <w:rPr>
        <w:rFonts w:ascii="Symbol" w:hAnsi="Symbol" w:hint="default"/>
      </w:rPr>
    </w:lvl>
    <w:lvl w:ilvl="7" w:tplc="64F6CF10">
      <w:start w:val="1"/>
      <w:numFmt w:val="bullet"/>
      <w:lvlText w:val="o"/>
      <w:lvlJc w:val="left"/>
      <w:pPr>
        <w:ind w:left="5760" w:hanging="360"/>
      </w:pPr>
      <w:rPr>
        <w:rFonts w:ascii="Courier New" w:hAnsi="Courier New" w:hint="default"/>
      </w:rPr>
    </w:lvl>
    <w:lvl w:ilvl="8" w:tplc="33186BCA">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8"/>
  </w:num>
  <w:num w:numId="6">
    <w:abstractNumId w:val="11"/>
  </w:num>
  <w:num w:numId="7">
    <w:abstractNumId w:val="9"/>
  </w:num>
  <w:num w:numId="8">
    <w:abstractNumId w:val="0"/>
  </w:num>
  <w:num w:numId="9">
    <w:abstractNumId w:val="14"/>
  </w:num>
  <w:num w:numId="10">
    <w:abstractNumId w:val="7"/>
  </w:num>
  <w:num w:numId="11">
    <w:abstractNumId w:val="10"/>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1DDB51"/>
    <w:rsid w:val="00017AAF"/>
    <w:rsid w:val="0008254D"/>
    <w:rsid w:val="00082D72"/>
    <w:rsid w:val="000A686B"/>
    <w:rsid w:val="000F06AD"/>
    <w:rsid w:val="00100CB0"/>
    <w:rsid w:val="00111E61"/>
    <w:rsid w:val="00124813"/>
    <w:rsid w:val="00127204"/>
    <w:rsid w:val="001373BF"/>
    <w:rsid w:val="00145E90"/>
    <w:rsid w:val="00166B98"/>
    <w:rsid w:val="001A0E79"/>
    <w:rsid w:val="001B2517"/>
    <w:rsid w:val="001B6C55"/>
    <w:rsid w:val="001C1A4B"/>
    <w:rsid w:val="001C1F92"/>
    <w:rsid w:val="001E2AAD"/>
    <w:rsid w:val="001E52B0"/>
    <w:rsid w:val="00200F60"/>
    <w:rsid w:val="00207F6A"/>
    <w:rsid w:val="00220524"/>
    <w:rsid w:val="002441CC"/>
    <w:rsid w:val="002854F9"/>
    <w:rsid w:val="002E3730"/>
    <w:rsid w:val="002F3129"/>
    <w:rsid w:val="003133A4"/>
    <w:rsid w:val="0035521B"/>
    <w:rsid w:val="00366DCC"/>
    <w:rsid w:val="00374807"/>
    <w:rsid w:val="0038557A"/>
    <w:rsid w:val="003F0F95"/>
    <w:rsid w:val="004131E1"/>
    <w:rsid w:val="00423608"/>
    <w:rsid w:val="004639CE"/>
    <w:rsid w:val="00482FE3"/>
    <w:rsid w:val="004A5819"/>
    <w:rsid w:val="004B6D50"/>
    <w:rsid w:val="00523AA8"/>
    <w:rsid w:val="0052548D"/>
    <w:rsid w:val="005625D8"/>
    <w:rsid w:val="00576175"/>
    <w:rsid w:val="00584D1F"/>
    <w:rsid w:val="00590E25"/>
    <w:rsid w:val="005D0B53"/>
    <w:rsid w:val="005F0D71"/>
    <w:rsid w:val="005F64C8"/>
    <w:rsid w:val="00600C59"/>
    <w:rsid w:val="00612B18"/>
    <w:rsid w:val="00637586"/>
    <w:rsid w:val="00646377"/>
    <w:rsid w:val="00656A45"/>
    <w:rsid w:val="00661810"/>
    <w:rsid w:val="006A5884"/>
    <w:rsid w:val="006F3D5E"/>
    <w:rsid w:val="006F4094"/>
    <w:rsid w:val="006F7E94"/>
    <w:rsid w:val="0070323A"/>
    <w:rsid w:val="0070711E"/>
    <w:rsid w:val="00710D82"/>
    <w:rsid w:val="00750E0F"/>
    <w:rsid w:val="00785EB3"/>
    <w:rsid w:val="007936F6"/>
    <w:rsid w:val="007B69B9"/>
    <w:rsid w:val="007C0157"/>
    <w:rsid w:val="007C2AE0"/>
    <w:rsid w:val="007D12C7"/>
    <w:rsid w:val="007D3CB7"/>
    <w:rsid w:val="007F0DCF"/>
    <w:rsid w:val="00834B55"/>
    <w:rsid w:val="00853DF3"/>
    <w:rsid w:val="0085601D"/>
    <w:rsid w:val="008D2B3E"/>
    <w:rsid w:val="008F2A6A"/>
    <w:rsid w:val="009055BB"/>
    <w:rsid w:val="00905C3A"/>
    <w:rsid w:val="00906A33"/>
    <w:rsid w:val="00911F49"/>
    <w:rsid w:val="00923469"/>
    <w:rsid w:val="009365C2"/>
    <w:rsid w:val="00936601"/>
    <w:rsid w:val="009B7F10"/>
    <w:rsid w:val="009C3778"/>
    <w:rsid w:val="009E189A"/>
    <w:rsid w:val="009E61BF"/>
    <w:rsid w:val="00A03F24"/>
    <w:rsid w:val="00A06A0F"/>
    <w:rsid w:val="00A109B3"/>
    <w:rsid w:val="00A1714F"/>
    <w:rsid w:val="00A2344C"/>
    <w:rsid w:val="00A51505"/>
    <w:rsid w:val="00A85143"/>
    <w:rsid w:val="00A94FC1"/>
    <w:rsid w:val="00AE3D91"/>
    <w:rsid w:val="00AF27C6"/>
    <w:rsid w:val="00B22784"/>
    <w:rsid w:val="00B257E4"/>
    <w:rsid w:val="00B30992"/>
    <w:rsid w:val="00B3106C"/>
    <w:rsid w:val="00B361D3"/>
    <w:rsid w:val="00B444DB"/>
    <w:rsid w:val="00B5571B"/>
    <w:rsid w:val="00B74526"/>
    <w:rsid w:val="00B93DC1"/>
    <w:rsid w:val="00B96FA3"/>
    <w:rsid w:val="00BA4169"/>
    <w:rsid w:val="00BC7F14"/>
    <w:rsid w:val="00BE062A"/>
    <w:rsid w:val="00BE36AB"/>
    <w:rsid w:val="00BE59D7"/>
    <w:rsid w:val="00BF4507"/>
    <w:rsid w:val="00BF6B07"/>
    <w:rsid w:val="00C30A05"/>
    <w:rsid w:val="00C69AFC"/>
    <w:rsid w:val="00C778C3"/>
    <w:rsid w:val="00C901FC"/>
    <w:rsid w:val="00C91DE1"/>
    <w:rsid w:val="00CB2BC7"/>
    <w:rsid w:val="00CD235F"/>
    <w:rsid w:val="00CE1E7D"/>
    <w:rsid w:val="00CF2747"/>
    <w:rsid w:val="00D16EAB"/>
    <w:rsid w:val="00D22763"/>
    <w:rsid w:val="00D32B6A"/>
    <w:rsid w:val="00D6562C"/>
    <w:rsid w:val="00DB6152"/>
    <w:rsid w:val="00E0068B"/>
    <w:rsid w:val="00E02D16"/>
    <w:rsid w:val="00E11443"/>
    <w:rsid w:val="00E24A33"/>
    <w:rsid w:val="00E515E5"/>
    <w:rsid w:val="00E66289"/>
    <w:rsid w:val="00E7485F"/>
    <w:rsid w:val="00EA5A77"/>
    <w:rsid w:val="00EB2432"/>
    <w:rsid w:val="00ED66D5"/>
    <w:rsid w:val="00EE10D6"/>
    <w:rsid w:val="00EE5559"/>
    <w:rsid w:val="00F047D2"/>
    <w:rsid w:val="00F07BAF"/>
    <w:rsid w:val="00F12FE6"/>
    <w:rsid w:val="00F22834"/>
    <w:rsid w:val="00F63385"/>
    <w:rsid w:val="00F664F0"/>
    <w:rsid w:val="00F70BD8"/>
    <w:rsid w:val="00FC02C5"/>
    <w:rsid w:val="00FC75A9"/>
    <w:rsid w:val="00FE3EFD"/>
    <w:rsid w:val="01802667"/>
    <w:rsid w:val="0256F144"/>
    <w:rsid w:val="026836B3"/>
    <w:rsid w:val="0350F700"/>
    <w:rsid w:val="03C012BF"/>
    <w:rsid w:val="03F59FD7"/>
    <w:rsid w:val="04040714"/>
    <w:rsid w:val="0412E506"/>
    <w:rsid w:val="048DF0D5"/>
    <w:rsid w:val="04C53CDF"/>
    <w:rsid w:val="04EDB8E8"/>
    <w:rsid w:val="051499E4"/>
    <w:rsid w:val="056D4623"/>
    <w:rsid w:val="05917038"/>
    <w:rsid w:val="05AEB567"/>
    <w:rsid w:val="065DB953"/>
    <w:rsid w:val="06610D40"/>
    <w:rsid w:val="067027A0"/>
    <w:rsid w:val="06894FFD"/>
    <w:rsid w:val="06FFA107"/>
    <w:rsid w:val="07202294"/>
    <w:rsid w:val="072A6267"/>
    <w:rsid w:val="073A3A60"/>
    <w:rsid w:val="0742C07B"/>
    <w:rsid w:val="089B7168"/>
    <w:rsid w:val="08F0A094"/>
    <w:rsid w:val="09720FEF"/>
    <w:rsid w:val="09C8D283"/>
    <w:rsid w:val="0A0E1A1A"/>
    <w:rsid w:val="0A2F5443"/>
    <w:rsid w:val="0A734898"/>
    <w:rsid w:val="0AE4D445"/>
    <w:rsid w:val="0B43D20F"/>
    <w:rsid w:val="0B5CC120"/>
    <w:rsid w:val="0B7E3E4C"/>
    <w:rsid w:val="0BB067EC"/>
    <w:rsid w:val="0C0F18F9"/>
    <w:rsid w:val="0CC1DFCB"/>
    <w:rsid w:val="0CC30B02"/>
    <w:rsid w:val="0CF89181"/>
    <w:rsid w:val="0D98D9A2"/>
    <w:rsid w:val="0E53FD65"/>
    <w:rsid w:val="0EEACFAB"/>
    <w:rsid w:val="0F23F079"/>
    <w:rsid w:val="0F5597AD"/>
    <w:rsid w:val="0FFC478A"/>
    <w:rsid w:val="10E1093C"/>
    <w:rsid w:val="10E28A1C"/>
    <w:rsid w:val="111DDB51"/>
    <w:rsid w:val="11DA1230"/>
    <w:rsid w:val="1277251E"/>
    <w:rsid w:val="12FC2A92"/>
    <w:rsid w:val="134EAAA8"/>
    <w:rsid w:val="14B4C296"/>
    <w:rsid w:val="14C9F97C"/>
    <w:rsid w:val="152D5ABB"/>
    <w:rsid w:val="159BD421"/>
    <w:rsid w:val="169B56F5"/>
    <w:rsid w:val="1717E965"/>
    <w:rsid w:val="173FBBE8"/>
    <w:rsid w:val="18B3B9C6"/>
    <w:rsid w:val="193CC9C4"/>
    <w:rsid w:val="1963D246"/>
    <w:rsid w:val="1981FEB0"/>
    <w:rsid w:val="19834365"/>
    <w:rsid w:val="19D6C2C5"/>
    <w:rsid w:val="19D71489"/>
    <w:rsid w:val="1A1EE30B"/>
    <w:rsid w:val="1B23F166"/>
    <w:rsid w:val="1C191B15"/>
    <w:rsid w:val="1C1EC30C"/>
    <w:rsid w:val="1C253CC3"/>
    <w:rsid w:val="1C34F7E2"/>
    <w:rsid w:val="1C78638D"/>
    <w:rsid w:val="1CC3D08A"/>
    <w:rsid w:val="1CEE91EA"/>
    <w:rsid w:val="1D872AE9"/>
    <w:rsid w:val="2037781B"/>
    <w:rsid w:val="2074AA95"/>
    <w:rsid w:val="20A903C8"/>
    <w:rsid w:val="20E69E2E"/>
    <w:rsid w:val="21162E93"/>
    <w:rsid w:val="21E2266E"/>
    <w:rsid w:val="229906AA"/>
    <w:rsid w:val="2333120E"/>
    <w:rsid w:val="2360B1A0"/>
    <w:rsid w:val="238A3FF3"/>
    <w:rsid w:val="23F447D9"/>
    <w:rsid w:val="2409B095"/>
    <w:rsid w:val="24304EA8"/>
    <w:rsid w:val="24361483"/>
    <w:rsid w:val="245AC919"/>
    <w:rsid w:val="24D6D353"/>
    <w:rsid w:val="24F9A3CF"/>
    <w:rsid w:val="25DB72B5"/>
    <w:rsid w:val="260B0D4A"/>
    <w:rsid w:val="26AE39BA"/>
    <w:rsid w:val="27415157"/>
    <w:rsid w:val="27513A01"/>
    <w:rsid w:val="27903227"/>
    <w:rsid w:val="28428A00"/>
    <w:rsid w:val="295DFFA0"/>
    <w:rsid w:val="2A78F219"/>
    <w:rsid w:val="2A84E848"/>
    <w:rsid w:val="2ABA62CC"/>
    <w:rsid w:val="2B3D69B7"/>
    <w:rsid w:val="2B9551D8"/>
    <w:rsid w:val="2CDFEE24"/>
    <w:rsid w:val="2D6E5E73"/>
    <w:rsid w:val="2DA65403"/>
    <w:rsid w:val="2DE7D626"/>
    <w:rsid w:val="2E75C4B5"/>
    <w:rsid w:val="2F944908"/>
    <w:rsid w:val="2FB732CD"/>
    <w:rsid w:val="303635D3"/>
    <w:rsid w:val="30633355"/>
    <w:rsid w:val="30DDF4C5"/>
    <w:rsid w:val="3125D996"/>
    <w:rsid w:val="31299EB7"/>
    <w:rsid w:val="31DF21DB"/>
    <w:rsid w:val="323410E0"/>
    <w:rsid w:val="331D32E3"/>
    <w:rsid w:val="331E9A53"/>
    <w:rsid w:val="338D2A2D"/>
    <w:rsid w:val="33B8A3BF"/>
    <w:rsid w:val="33BEB6E1"/>
    <w:rsid w:val="33DD9FF7"/>
    <w:rsid w:val="342327E3"/>
    <w:rsid w:val="34B27D2E"/>
    <w:rsid w:val="3516C29D"/>
    <w:rsid w:val="354421A4"/>
    <w:rsid w:val="35797058"/>
    <w:rsid w:val="35ACF75A"/>
    <w:rsid w:val="363D12B8"/>
    <w:rsid w:val="3641C960"/>
    <w:rsid w:val="364EB42C"/>
    <w:rsid w:val="3680D69A"/>
    <w:rsid w:val="36D9B703"/>
    <w:rsid w:val="37D1BF3F"/>
    <w:rsid w:val="38056BFB"/>
    <w:rsid w:val="3830F6F1"/>
    <w:rsid w:val="38336BE2"/>
    <w:rsid w:val="39D1FDE5"/>
    <w:rsid w:val="39EE0474"/>
    <w:rsid w:val="39F47E2B"/>
    <w:rsid w:val="39F9C24F"/>
    <w:rsid w:val="3A1792C7"/>
    <w:rsid w:val="3A3C99FA"/>
    <w:rsid w:val="3AF28227"/>
    <w:rsid w:val="3B5447BD"/>
    <w:rsid w:val="3BB36328"/>
    <w:rsid w:val="3C97E287"/>
    <w:rsid w:val="3CB54A90"/>
    <w:rsid w:val="3CDFFDAD"/>
    <w:rsid w:val="3CE5C1B4"/>
    <w:rsid w:val="3D4F3389"/>
    <w:rsid w:val="3DCAB2B4"/>
    <w:rsid w:val="3DE31C5B"/>
    <w:rsid w:val="3DEAC09C"/>
    <w:rsid w:val="3EA56F08"/>
    <w:rsid w:val="3EC7EF4E"/>
    <w:rsid w:val="3EEB03EA"/>
    <w:rsid w:val="3F65DA8A"/>
    <w:rsid w:val="3F837F65"/>
    <w:rsid w:val="3FED575A"/>
    <w:rsid w:val="40905E74"/>
    <w:rsid w:val="40D00EAB"/>
    <w:rsid w:val="40D9932B"/>
    <w:rsid w:val="410644ED"/>
    <w:rsid w:val="413423E2"/>
    <w:rsid w:val="414DC2F2"/>
    <w:rsid w:val="415932DF"/>
    <w:rsid w:val="41A4D207"/>
    <w:rsid w:val="41FF9010"/>
    <w:rsid w:val="42D7CDC1"/>
    <w:rsid w:val="434855D9"/>
    <w:rsid w:val="43C395D5"/>
    <w:rsid w:val="43CB90B4"/>
    <w:rsid w:val="448CC67F"/>
    <w:rsid w:val="44D298C3"/>
    <w:rsid w:val="44FD7136"/>
    <w:rsid w:val="455F738F"/>
    <w:rsid w:val="45D21691"/>
    <w:rsid w:val="45D9B610"/>
    <w:rsid w:val="45FF514A"/>
    <w:rsid w:val="46A12D2C"/>
    <w:rsid w:val="46C1C65C"/>
    <w:rsid w:val="47798280"/>
    <w:rsid w:val="479F1780"/>
    <w:rsid w:val="49470F45"/>
    <w:rsid w:val="49E75766"/>
    <w:rsid w:val="4AB4FD05"/>
    <w:rsid w:val="4AD97F3F"/>
    <w:rsid w:val="4AE746D7"/>
    <w:rsid w:val="4B0B8E80"/>
    <w:rsid w:val="4B4F7847"/>
    <w:rsid w:val="4B69B769"/>
    <w:rsid w:val="4D2EF755"/>
    <w:rsid w:val="4D6429E6"/>
    <w:rsid w:val="4D8D7B1C"/>
    <w:rsid w:val="4E6CDD6E"/>
    <w:rsid w:val="4EAA0EFF"/>
    <w:rsid w:val="4ECCD841"/>
    <w:rsid w:val="4EF5544A"/>
    <w:rsid w:val="4F341E18"/>
    <w:rsid w:val="4F41E4B8"/>
    <w:rsid w:val="50D96A06"/>
    <w:rsid w:val="50FF0523"/>
    <w:rsid w:val="51CFCB4C"/>
    <w:rsid w:val="51F2694B"/>
    <w:rsid w:val="5277EDF4"/>
    <w:rsid w:val="532340B1"/>
    <w:rsid w:val="538E39AC"/>
    <w:rsid w:val="546F1CF6"/>
    <w:rsid w:val="5489C1EC"/>
    <w:rsid w:val="54FAB53C"/>
    <w:rsid w:val="55554222"/>
    <w:rsid w:val="55645C82"/>
    <w:rsid w:val="556495CE"/>
    <w:rsid w:val="55671471"/>
    <w:rsid w:val="558DF395"/>
    <w:rsid w:val="55AD4DE0"/>
    <w:rsid w:val="55F3D5E9"/>
    <w:rsid w:val="5680F5E7"/>
    <w:rsid w:val="56CA7470"/>
    <w:rsid w:val="57002CE3"/>
    <w:rsid w:val="573C3686"/>
    <w:rsid w:val="578FA64A"/>
    <w:rsid w:val="589B4509"/>
    <w:rsid w:val="589C3690"/>
    <w:rsid w:val="592B76AB"/>
    <w:rsid w:val="595D330F"/>
    <w:rsid w:val="59E43309"/>
    <w:rsid w:val="5A9A7419"/>
    <w:rsid w:val="5AD75577"/>
    <w:rsid w:val="5AEA257E"/>
    <w:rsid w:val="5AF3C5DD"/>
    <w:rsid w:val="5B208A2E"/>
    <w:rsid w:val="5C240A33"/>
    <w:rsid w:val="5C2B9FFC"/>
    <w:rsid w:val="5C635A29"/>
    <w:rsid w:val="5C74B070"/>
    <w:rsid w:val="5D2F771C"/>
    <w:rsid w:val="5D3D0978"/>
    <w:rsid w:val="5D5D8553"/>
    <w:rsid w:val="5E30A432"/>
    <w:rsid w:val="5E87B63E"/>
    <w:rsid w:val="5E9351ED"/>
    <w:rsid w:val="5EF4CE5A"/>
    <w:rsid w:val="5EFD87A4"/>
    <w:rsid w:val="5F818FD2"/>
    <w:rsid w:val="602F224E"/>
    <w:rsid w:val="60AEFCAF"/>
    <w:rsid w:val="61368890"/>
    <w:rsid w:val="619A19E1"/>
    <w:rsid w:val="622C6F1C"/>
    <w:rsid w:val="63AC4AFC"/>
    <w:rsid w:val="63CB9B59"/>
    <w:rsid w:val="63DEAFEB"/>
    <w:rsid w:val="64EE4CA2"/>
    <w:rsid w:val="65F0D156"/>
    <w:rsid w:val="660A0EE3"/>
    <w:rsid w:val="6625F564"/>
    <w:rsid w:val="663D74A6"/>
    <w:rsid w:val="6647FF3B"/>
    <w:rsid w:val="66ACDEB1"/>
    <w:rsid w:val="67A5CA14"/>
    <w:rsid w:val="68BA0E94"/>
    <w:rsid w:val="69287218"/>
    <w:rsid w:val="6941AFA5"/>
    <w:rsid w:val="6A030CAE"/>
    <w:rsid w:val="6A1B8C80"/>
    <w:rsid w:val="6A1BFFBC"/>
    <w:rsid w:val="6A8CE17C"/>
    <w:rsid w:val="6ADD8006"/>
    <w:rsid w:val="6B004948"/>
    <w:rsid w:val="6B5B81B0"/>
    <w:rsid w:val="6BB75CE1"/>
    <w:rsid w:val="6C2105A0"/>
    <w:rsid w:val="6C62376E"/>
    <w:rsid w:val="6C9C19A9"/>
    <w:rsid w:val="6C9E23F5"/>
    <w:rsid w:val="6D3AAD70"/>
    <w:rsid w:val="6D4BE916"/>
    <w:rsid w:val="6DBCD601"/>
    <w:rsid w:val="6F136219"/>
    <w:rsid w:val="6F41AC3F"/>
    <w:rsid w:val="6FE6D642"/>
    <w:rsid w:val="70539A86"/>
    <w:rsid w:val="705F6CD3"/>
    <w:rsid w:val="70724E32"/>
    <w:rsid w:val="711FE0AE"/>
    <w:rsid w:val="71F4A571"/>
    <w:rsid w:val="7238111C"/>
    <w:rsid w:val="727AE8C7"/>
    <w:rsid w:val="72B85095"/>
    <w:rsid w:val="72F351BB"/>
    <w:rsid w:val="7403AD8A"/>
    <w:rsid w:val="74A72B8E"/>
    <w:rsid w:val="7590A416"/>
    <w:rsid w:val="75A2DC07"/>
    <w:rsid w:val="761877A4"/>
    <w:rsid w:val="77021514"/>
    <w:rsid w:val="77204A34"/>
    <w:rsid w:val="7722E4D9"/>
    <w:rsid w:val="774A3559"/>
    <w:rsid w:val="77C3F094"/>
    <w:rsid w:val="785FBCF5"/>
    <w:rsid w:val="78E17F2B"/>
    <w:rsid w:val="79136E7E"/>
    <w:rsid w:val="79279219"/>
    <w:rsid w:val="795FC0F5"/>
    <w:rsid w:val="79828A37"/>
    <w:rsid w:val="7A006AF6"/>
    <w:rsid w:val="7A5AB1F3"/>
    <w:rsid w:val="7AB275DB"/>
    <w:rsid w:val="7AF5CEDF"/>
    <w:rsid w:val="7B4146A5"/>
    <w:rsid w:val="7B97B4C8"/>
    <w:rsid w:val="7CA2C4E7"/>
    <w:rsid w:val="7CABBD62"/>
    <w:rsid w:val="7E0B12BA"/>
    <w:rsid w:val="7E55FB5A"/>
    <w:rsid w:val="7E5805A6"/>
    <w:rsid w:val="7E7E7763"/>
    <w:rsid w:val="7F3F73E2"/>
    <w:rsid w:val="7F42EB0B"/>
    <w:rsid w:val="7FC7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DB51"/>
  <w15:chartTrackingRefBased/>
  <w15:docId w15:val="{22427E21-4576-494A-87C6-69572572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96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colours.acade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colours.acade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urs.academy" TargetMode="External"/><Relationship Id="rId11" Type="http://schemas.openxmlformats.org/officeDocument/2006/relationships/hyperlink" Target="mailto:accounts@colours.academy" TargetMode="External"/><Relationship Id="rId5" Type="http://schemas.openxmlformats.org/officeDocument/2006/relationships/image" Target="media/image1.jpeg"/><Relationship Id="rId10" Type="http://schemas.openxmlformats.org/officeDocument/2006/relationships/hyperlink" Target="http://www.colours.academy/shop" TargetMode="External"/><Relationship Id="rId4" Type="http://schemas.openxmlformats.org/officeDocument/2006/relationships/webSettings" Target="webSettings.xml"/><Relationship Id="rId9" Type="http://schemas.openxmlformats.org/officeDocument/2006/relationships/hyperlink" Target="mailto:victoria@colours.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2691</Words>
  <Characters>15342</Characters>
  <Application>Microsoft Office Word</Application>
  <DocSecurity>4</DocSecurity>
  <Lines>127</Lines>
  <Paragraphs>35</Paragraphs>
  <ScaleCrop>false</ScaleCrop>
  <Company/>
  <LinksUpToDate>false</LinksUpToDate>
  <CharactersWithSpaces>17998</CharactersWithSpaces>
  <SharedDoc>false</SharedDoc>
  <HLinks>
    <vt:vector size="36" baseType="variant">
      <vt:variant>
        <vt:i4>1507383</vt:i4>
      </vt:variant>
      <vt:variant>
        <vt:i4>15</vt:i4>
      </vt:variant>
      <vt:variant>
        <vt:i4>0</vt:i4>
      </vt:variant>
      <vt:variant>
        <vt:i4>5</vt:i4>
      </vt:variant>
      <vt:variant>
        <vt:lpwstr>mailto:accounts@colours.academy</vt:lpwstr>
      </vt:variant>
      <vt:variant>
        <vt:lpwstr/>
      </vt:variant>
      <vt:variant>
        <vt:i4>2228257</vt:i4>
      </vt:variant>
      <vt:variant>
        <vt:i4>12</vt:i4>
      </vt:variant>
      <vt:variant>
        <vt:i4>0</vt:i4>
      </vt:variant>
      <vt:variant>
        <vt:i4>5</vt:i4>
      </vt:variant>
      <vt:variant>
        <vt:lpwstr>http://www.colours.academy/shop</vt:lpwstr>
      </vt:variant>
      <vt:variant>
        <vt:lpwstr/>
      </vt:variant>
      <vt:variant>
        <vt:i4>458792</vt:i4>
      </vt:variant>
      <vt:variant>
        <vt:i4>9</vt:i4>
      </vt:variant>
      <vt:variant>
        <vt:i4>0</vt:i4>
      </vt:variant>
      <vt:variant>
        <vt:i4>5</vt:i4>
      </vt:variant>
      <vt:variant>
        <vt:lpwstr>mailto:victoria@colours.academy</vt:lpwstr>
      </vt:variant>
      <vt:variant>
        <vt:lpwstr/>
      </vt:variant>
      <vt:variant>
        <vt:i4>786492</vt:i4>
      </vt:variant>
      <vt:variant>
        <vt:i4>6</vt:i4>
      </vt:variant>
      <vt:variant>
        <vt:i4>0</vt:i4>
      </vt:variant>
      <vt:variant>
        <vt:i4>5</vt:i4>
      </vt:variant>
      <vt:variant>
        <vt:lpwstr>mailto:enquires@colours.academy</vt:lpwstr>
      </vt:variant>
      <vt:variant>
        <vt:lpwstr/>
      </vt:variant>
      <vt:variant>
        <vt:i4>1048624</vt:i4>
      </vt:variant>
      <vt:variant>
        <vt:i4>3</vt:i4>
      </vt:variant>
      <vt:variant>
        <vt:i4>0</vt:i4>
      </vt:variant>
      <vt:variant>
        <vt:i4>5</vt:i4>
      </vt:variant>
      <vt:variant>
        <vt:lpwstr>mailto:enquiries@colours.academy</vt:lpwstr>
      </vt:variant>
      <vt:variant>
        <vt:lpwstr/>
      </vt:variant>
      <vt:variant>
        <vt:i4>4063334</vt:i4>
      </vt:variant>
      <vt:variant>
        <vt:i4>0</vt:i4>
      </vt:variant>
      <vt:variant>
        <vt:i4>0</vt:i4>
      </vt:variant>
      <vt:variant>
        <vt:i4>5</vt:i4>
      </vt:variant>
      <vt:variant>
        <vt:lpwstr>http://www.colours.academy/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Colours Academy [Office]</dc:creator>
  <cp:keywords/>
  <dc:description/>
  <cp:lastModifiedBy>Colours Academy [Office]</cp:lastModifiedBy>
  <cp:revision>145</cp:revision>
  <dcterms:created xsi:type="dcterms:W3CDTF">2021-07-05T03:11:00Z</dcterms:created>
  <dcterms:modified xsi:type="dcterms:W3CDTF">2021-07-05T18:47:00Z</dcterms:modified>
</cp:coreProperties>
</file>